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720"/>
          <w:tab w:val="left" w:leader="none" w:pos="8355"/>
        </w:tabs>
        <w:bidi/>
        <w:jc w:val="center"/>
        <w:rPr>
          <w:rFonts w:ascii="Times New Roman" w:cs="B Nazanin" w:hAnsi="Times New Roman"/>
          <w:b/>
          <w:bCs/>
          <w:sz w:val="28"/>
          <w:szCs w:val="28"/>
          <w:rtl/>
          <w:lang w:bidi="fa-IR"/>
        </w:rPr>
      </w:pPr>
      <w:bookmarkStart w:id="0" w:name="_GoBack"/>
      <w:bookmarkEnd w:id="0"/>
      <w:r>
        <w:rPr>
          <w:rFonts w:ascii="Times New Roman" w:cs="B Nazanin" w:hAnsi="Times New Roman"/>
          <w:noProof/>
        </w:rPr>
        <w:drawing>
          <wp:anchor distT="0" distB="0" distL="0" distR="0" simplePos="false" relativeHeight="2" behindDoc="true" locked="false" layoutInCell="true" allowOverlap="true">
            <wp:simplePos x="0" y="0"/>
            <wp:positionH relativeFrom="column">
              <wp:posOffset>2550795</wp:posOffset>
            </wp:positionH>
            <wp:positionV relativeFrom="paragraph">
              <wp:posOffset>-771525</wp:posOffset>
            </wp:positionV>
            <wp:extent cx="956310" cy="725170"/>
            <wp:effectExtent l="0" t="0" r="0" b="0"/>
            <wp:wrapNone/>
            <wp:docPr id="102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 cstate="print">
                      <a:lum bright="-94000" contrast="100000"/>
                      <a:grayscl/>
                      <a:biLevel thresh="50000"/>
                    </a:blip>
                    <a:srcRect l="0" t="0" r="0" b="0"/>
                    <a:stretch/>
                  </pic:blipFill>
                  <pic:spPr>
                    <a:xfrm rot="0">
                      <a:off x="0" y="0"/>
                      <a:ext cx="956310" cy="725170"/>
                    </a:xfrm>
                    <a:prstGeom prst="rect"/>
                    <a:ln>
                      <a:noFill/>
                    </a:ln>
                  </pic:spPr>
                </pic:pic>
              </a:graphicData>
            </a:graphic>
            <wp14:sizeRelH relativeFrom="page">
              <wp14:pctWidth>0</wp14:pctWidth>
            </wp14:sizeRelH>
            <wp14:sizeRelV relativeFrom="page">
              <wp14:pctHeight>0</wp14:pctHeight>
            </wp14:sizeRelV>
          </wp:anchor>
        </w:drawing>
      </w:r>
      <w:r>
        <w:rPr>
          <w:rFonts w:ascii="Times New Roman" w:cs="B Nazanin" w:hAnsi="Times New Roman" w:hint="cs"/>
          <w:b/>
          <w:bCs/>
          <w:sz w:val="16"/>
          <w:szCs w:val="16"/>
          <w:rtl/>
        </w:rPr>
        <w:t>و</w:t>
      </w:r>
      <w:r>
        <w:rPr>
          <w:rFonts w:ascii="Times New Roman" w:cs="B Nazanin" w:hAnsi="Times New Roman"/>
          <w:b/>
          <w:bCs/>
          <w:sz w:val="16"/>
          <w:szCs w:val="16"/>
          <w:rtl/>
        </w:rPr>
        <w:t>زارت بهداشت، درمان و آموزش پزشكي</w:t>
      </w:r>
    </w:p>
    <w:p>
      <w:pPr>
        <w:pStyle w:val="style0"/>
        <w:tabs>
          <w:tab w:val="left" w:leader="none" w:pos="8508"/>
        </w:tabs>
        <w:bidi/>
        <w:jc w:val="center"/>
        <w:rPr>
          <w:rFonts w:ascii="Times New Roman" w:cs="B Nazanin" w:hAnsi="Times New Roman"/>
          <w:b/>
          <w:bCs/>
          <w:sz w:val="14"/>
          <w:szCs w:val="14"/>
          <w:rtl/>
        </w:rPr>
      </w:pPr>
      <w:r>
        <w:rPr>
          <w:rFonts w:ascii="Times New Roman" w:cs="B Nazanin" w:hAnsi="Times New Roman"/>
          <w:b/>
          <w:bCs/>
          <w:sz w:val="14"/>
          <w:szCs w:val="14"/>
          <w:rtl/>
        </w:rPr>
        <w:t>دانشگاه علوم پزشكي و خدمات بهداشتي درماني ايلام</w:t>
      </w:r>
    </w:p>
    <w:p>
      <w:pPr>
        <w:pStyle w:val="style0"/>
        <w:tabs>
          <w:tab w:val="left" w:leader="none" w:pos="7656"/>
          <w:tab w:val="right" w:leader="none" w:pos="9810"/>
        </w:tabs>
        <w:bidi/>
        <w:jc w:val="center"/>
        <w:rPr>
          <w:rFonts w:ascii="Times New Roman" w:cs="B Nazanin" w:hAnsi="Times New Roman"/>
          <w:b/>
          <w:bCs/>
          <w:sz w:val="14"/>
          <w:szCs w:val="14"/>
          <w:rtl/>
        </w:rPr>
      </w:pPr>
      <w:r>
        <w:rPr>
          <w:rFonts w:ascii="Times New Roman" w:cs="B Nazanin" w:hAnsi="Times New Roman"/>
          <w:b/>
          <w:bCs/>
          <w:sz w:val="14"/>
          <w:szCs w:val="14"/>
          <w:rtl/>
        </w:rPr>
        <w:t xml:space="preserve">معاونت </w:t>
      </w:r>
      <w:r>
        <w:rPr>
          <w:rFonts w:ascii="Times New Roman" w:cs="B Nazanin" w:hAnsi="Times New Roman" w:hint="cs"/>
          <w:b/>
          <w:bCs/>
          <w:sz w:val="14"/>
          <w:szCs w:val="14"/>
          <w:rtl/>
        </w:rPr>
        <w:t>تحقیقات و فناوری</w:t>
      </w:r>
    </w:p>
    <w:p>
      <w:pPr>
        <w:pStyle w:val="style31"/>
        <w:tabs>
          <w:tab w:val="clear" w:pos="4153"/>
          <w:tab w:val="clear" w:pos="8306"/>
        </w:tabs>
        <w:bidi/>
        <w:jc w:val="center"/>
        <w:rPr>
          <w:rFonts w:ascii="Times New Roman" w:cs="B Nazanin" w:hAnsi="Times New Roman"/>
        </w:rPr>
      </w:pPr>
      <w:r>
        <w:rPr>
          <w:rFonts w:ascii="Times New Roman" w:cs="B Nazanin" w:hAnsi="Times New Roman" w:hint="cs"/>
          <w:b/>
          <w:bCs/>
          <w:sz w:val="14"/>
          <w:szCs w:val="14"/>
          <w:rtl/>
        </w:rPr>
        <w:t>مديريت توسعه پژوهش و ارزيابي تحقيقات</w:t>
      </w:r>
    </w:p>
    <w:p>
      <w:pPr>
        <w:pStyle w:val="style0"/>
        <w:bidi/>
        <w:jc w:val="center"/>
        <w:rPr>
          <w:rFonts w:ascii="Times New Roman" w:cs="B Nazanin" w:hAnsi="Times New Roman"/>
          <w:b/>
          <w:bCs/>
          <w:sz w:val="28"/>
          <w:szCs w:val="28"/>
          <w:rtl/>
          <w:lang w:bidi="fa-IR"/>
        </w:rPr>
      </w:pPr>
    </w:p>
    <w:p>
      <w:pPr>
        <w:pStyle w:val="style0"/>
        <w:bidi/>
        <w:jc w:val="center"/>
        <w:rPr>
          <w:rFonts w:ascii="Times New Roman" w:cs="B Nazanin" w:hAnsi="Times New Roman"/>
          <w:b/>
          <w:bCs/>
          <w:sz w:val="28"/>
          <w:szCs w:val="28"/>
          <w:lang w:bidi="fa-IR"/>
        </w:rPr>
      </w:pPr>
      <w:r>
        <w:rPr>
          <w:rFonts w:ascii="Times New Roman" w:cs="B Nazanin" w:hAnsi="Times New Roman" w:hint="cs"/>
          <w:b/>
          <w:bCs/>
          <w:sz w:val="28"/>
          <w:szCs w:val="28"/>
          <w:rtl/>
          <w:lang w:bidi="fa-IR"/>
        </w:rPr>
        <w:t>بسمه تعالی</w:t>
      </w:r>
    </w:p>
    <w:p>
      <w:pPr>
        <w:pStyle w:val="style0"/>
        <w:bidi/>
        <w:jc w:val="center"/>
        <w:rPr>
          <w:rFonts w:ascii="Times New Roman" w:cs="B Nazanin" w:hAnsi="Times New Roman"/>
          <w:b/>
          <w:bCs/>
          <w:szCs w:val="20"/>
          <w:rtl/>
        </w:rPr>
      </w:pPr>
      <w:r>
        <w:rPr>
          <w:rFonts w:ascii="Times New Roman" w:cs="B Nazanin" w:hAnsi="Times New Roman"/>
          <w:b/>
          <w:bCs/>
          <w:szCs w:val="28"/>
          <w:rtl/>
        </w:rPr>
        <w:t>فرم پيش نويس</w:t>
      </w:r>
      <w:r>
        <w:rPr>
          <w:rFonts w:ascii="Times New Roman" w:cs="B Nazanin" w:hAnsi="Times New Roman" w:hint="cs"/>
          <w:b/>
          <w:bCs/>
          <w:szCs w:val="28"/>
          <w:rtl/>
        </w:rPr>
        <w:t xml:space="preserve"> </w:t>
      </w:r>
      <w:r>
        <w:rPr>
          <w:rFonts w:ascii="Times New Roman" w:cs="B Nazanin" w:hAnsi="Times New Roman"/>
          <w:b/>
          <w:bCs/>
          <w:szCs w:val="28"/>
          <w:rtl/>
        </w:rPr>
        <w:t>طرح</w:t>
      </w:r>
      <w:r>
        <w:rPr>
          <w:rFonts w:ascii="Times New Roman" w:cs="B Nazanin" w:hAnsi="Times New Roman" w:hint="cs"/>
          <w:b/>
          <w:bCs/>
          <w:szCs w:val="28"/>
          <w:rtl/>
        </w:rPr>
        <w:t xml:space="preserve"> </w:t>
      </w:r>
      <w:r>
        <w:rPr>
          <w:rFonts w:ascii="Times New Roman" w:cs="B Nazanin" w:hAnsi="Times New Roman" w:hint="cs"/>
          <w:b/>
          <w:bCs/>
          <w:szCs w:val="28"/>
          <w:rtl/>
        </w:rPr>
        <w:t>‌نامه</w:t>
      </w:r>
    </w:p>
    <w:p>
      <w:pPr>
        <w:pStyle w:val="style0"/>
        <w:bidi/>
        <w:jc w:val="center"/>
        <w:rPr>
          <w:rFonts w:ascii="Times New Roman" w:cs="B Nazanin" w:hAnsi="Times New Roman"/>
          <w:szCs w:val="28"/>
          <w:rtl/>
        </w:rPr>
      </w:pPr>
      <w:r>
        <w:rPr>
          <w:rFonts w:ascii="Times New Roman" w:cs="B Nazanin" w:hAnsi="Times New Roman"/>
          <w:szCs w:val="28"/>
        </w:rPr>
        <w:t>(PROPOSAL)</w:t>
      </w:r>
    </w:p>
    <w:p>
      <w:pPr>
        <w:pStyle w:val="style0"/>
        <w:bidi/>
        <w:rPr>
          <w:rFonts w:ascii="Times New Roman" w:cs="B Nazanin" w:hAnsi="Times New Roman"/>
          <w:sz w:val="28"/>
          <w:szCs w:val="28"/>
          <w:rtl/>
        </w:rPr>
      </w:pPr>
    </w:p>
    <w:p>
      <w:pPr>
        <w:pStyle w:val="style0"/>
        <w:bidi/>
        <w:jc w:val="both"/>
        <w:rPr>
          <w:rFonts w:ascii="Times New Roman" w:cs="B Nazanin" w:hAnsi="Times New Roman"/>
          <w:b/>
          <w:bCs/>
          <w:rtl/>
          <w:lang w:bidi="fa-IR"/>
        </w:rPr>
      </w:pPr>
      <w:r>
        <w:rPr>
          <w:rFonts w:ascii="Times New Roman" w:cs="B Nazanin" w:hAnsi="Times New Roman" w:hint="cs"/>
          <w:b/>
          <w:bCs/>
          <w:rtl/>
          <w:lang w:bidi="fa-IR"/>
        </w:rPr>
        <w:t>عنوان طرح تحقیقاتی/</w:t>
      </w:r>
      <w:r>
        <w:rPr>
          <w:rFonts w:ascii="Times New Roman" w:cs="B Nazanin" w:hAnsi="Times New Roman" w:hint="cs"/>
          <w:b/>
          <w:bCs/>
          <w:rtl/>
          <w:lang w:bidi="fa-IR"/>
        </w:rPr>
        <w:t>پایان نامه/</w:t>
      </w:r>
      <w:r>
        <w:rPr>
          <w:rFonts w:ascii="Times New Roman" w:cs="B Nazanin" w:hAnsi="Times New Roman" w:hint="cs"/>
          <w:b/>
          <w:bCs/>
          <w:rtl/>
          <w:lang w:bidi="fa-IR"/>
        </w:rPr>
        <w:t xml:space="preserve"> </w:t>
      </w:r>
      <w:r>
        <w:rPr>
          <w:rFonts w:ascii="Times New Roman" w:cs="B Nazanin" w:hAnsi="Times New Roman" w:hint="cs"/>
          <w:b/>
          <w:bCs/>
          <w:rtl/>
          <w:lang w:bidi="fa-IR"/>
        </w:rPr>
        <w:t>طرح-پایان‌</w:t>
      </w:r>
      <w:r>
        <w:rPr>
          <w:rFonts w:ascii="Times New Roman" w:cs="B Nazanin" w:hAnsi="Times New Roman" w:hint="cs"/>
          <w:b/>
          <w:bCs/>
          <w:rtl/>
          <w:lang w:bidi="fa-IR"/>
        </w:rPr>
        <w:t>نامه:</w:t>
      </w:r>
    </w:p>
    <w:p>
      <w:pPr>
        <w:pStyle w:val="style0"/>
        <w:bidi/>
        <w:jc w:val="both"/>
        <w:rPr>
          <w:rFonts w:ascii="Times New Roman" w:cs="B Nazanin" w:hAnsi="Times New Roman"/>
          <w:b/>
          <w:bCs/>
          <w:rtl/>
          <w:lang w:bidi="fa-IR"/>
        </w:rPr>
      </w:pPr>
      <w:r>
        <w:rPr>
          <w:rFonts w:ascii="Times New Roman" w:cs="B Nazanin" w:hAnsi="Times New Roman" w:hint="cs"/>
          <w:b/>
          <w:bCs/>
          <w:rtl/>
          <w:lang w:bidi="fa-IR"/>
        </w:rPr>
        <w:t>بررسی عوامل موثر بر قطع خود خواسته درمان دارویی در بیماران اسکیزوفرنیک در استان ایلام</w:t>
      </w:r>
    </w:p>
    <w:p>
      <w:pPr>
        <w:pStyle w:val="style0"/>
        <w:bidi/>
        <w:jc w:val="both"/>
        <w:rPr>
          <w:rFonts w:ascii="Times New Roman" w:cs="B Nazanin" w:hAnsi="Times New Roman" w:hint="cs"/>
          <w:b/>
          <w:bCs/>
          <w:sz w:val="28"/>
          <w:szCs w:val="28"/>
          <w:rtl/>
          <w:lang w:bidi="fa-IR"/>
        </w:rPr>
      </w:pPr>
    </w:p>
    <w:p>
      <w:pPr>
        <w:pStyle w:val="style0"/>
        <w:bidi/>
        <w:rPr>
          <w:rFonts w:ascii="Times New Roman" w:cs="B Nazanin" w:hAnsi="Times New Roman"/>
          <w:b/>
          <w:bCs/>
          <w:rtl/>
          <w:lang w:bidi="fa-IR"/>
        </w:rPr>
      </w:pPr>
      <w:r>
        <w:rPr>
          <w:rFonts w:ascii="Times New Roman" w:cs="B Nazanin" w:hAnsi="Times New Roman" w:hint="cs"/>
          <w:b/>
          <w:bCs/>
          <w:rtl/>
          <w:lang w:bidi="fa-IR"/>
        </w:rPr>
        <w:t>در صورت اثرگذار بودن طرح</w:t>
      </w:r>
      <w:r>
        <w:rPr>
          <w:rFonts w:ascii="Times New Roman" w:cs="B Nazanin" w:hAnsi="Times New Roman" w:hint="cs"/>
          <w:b/>
          <w:bCs/>
          <w:rtl/>
          <w:lang w:bidi="fa-IR"/>
        </w:rPr>
        <w:t xml:space="preserve">، </w:t>
      </w:r>
      <w:r>
        <w:rPr>
          <w:rFonts w:ascii="Times New Roman" w:cs="B Nazanin" w:hAnsi="Times New Roman" w:hint="cs"/>
          <w:b/>
          <w:bCs/>
          <w:rtl/>
          <w:lang w:bidi="fa-IR"/>
        </w:rPr>
        <w:t>کادر زیر تکمیل شود</w:t>
      </w:r>
    </w:p>
    <w:bookmarkStart w:id="1" w:name="_Hlk183213060"/>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rHeight w:val="4013" w:hRule="atLeast"/>
        </w:trPr>
        <w:tc>
          <w:tcPr>
            <w:tcW w:w="10026" w:type="dxa"/>
            <w:tcBorders/>
            <w:shd w:val="clear" w:color="auto" w:fill="auto"/>
          </w:tcPr>
          <w:p>
            <w:pPr>
              <w:pStyle w:val="style0"/>
              <w:bidi/>
              <w:rPr>
                <w:rFonts w:ascii="Times New Roman" w:cs="B Nazanin" w:hAnsi="Times New Roman"/>
                <w:b/>
                <w:bCs/>
                <w:rtl/>
                <w:lang w:bidi="fa-IR"/>
              </w:rPr>
            </w:pPr>
            <w:r>
              <w:rPr>
                <w:rFonts w:ascii="Times New Roman" w:cs="B Nazanin" w:hAnsi="Times New Roman" w:hint="cs"/>
                <w:b/>
                <w:bCs/>
                <w:sz w:val="28"/>
                <w:szCs w:val="28"/>
                <w:rtl/>
                <w:lang w:bidi="fa-IR"/>
              </w:rPr>
              <w:t>الف-</w:t>
            </w:r>
            <w:r>
              <w:rPr>
                <w:rFonts w:ascii="Times New Roman" w:cs="B Nazanin" w:hAnsi="Times New Roman" w:hint="cs"/>
                <w:b/>
                <w:bCs/>
                <w:sz w:val="28"/>
                <w:szCs w:val="28"/>
                <w:rtl/>
                <w:lang w:bidi="fa-IR"/>
              </w:rPr>
              <w:t xml:space="preserve"> محور اثرگذاری</w:t>
            </w:r>
            <w:r>
              <w:rPr>
                <w:rFonts w:ascii="Times New Roman" w:cs="B Nazanin" w:hAnsi="Times New Roman" w:hint="cs"/>
                <w:b/>
                <w:bCs/>
                <w:rtl/>
                <w:lang w:bidi="fa-IR"/>
              </w:rPr>
              <w:t xml:space="preserve">                    </w:t>
            </w:r>
          </w:p>
          <w:p>
            <w:pPr>
              <w:pStyle w:val="style0"/>
              <w:bidi/>
              <w:ind w:left="720"/>
              <w:rPr>
                <w:rFonts w:ascii="Times New Roman" w:cs="B Nazanin" w:hAnsi="Times New Roman"/>
                <w:b/>
                <w:bCs/>
                <w:rtl/>
                <w:lang w:bidi="fa-IR"/>
              </w:rPr>
            </w:pPr>
            <w:r>
              <w:rPr>
                <w:rFonts w:ascii="Times New Roman" w:cs="B Nazanin" w:hAnsi="Times New Roman" w:hint="cs"/>
                <w:b/>
                <w:bCs/>
                <w:lang w:bidi="fa-IR"/>
              </w:rPr>
              <w:sym w:font="Webdings" w:char="f063"/>
            </w:r>
            <w:r>
              <w:rPr>
                <w:rFonts w:ascii="Times New Roman" w:cs="B Nazanin" w:hAnsi="Times New Roman" w:hint="cs"/>
                <w:b/>
                <w:bCs/>
                <w:rtl/>
                <w:lang w:bidi="fa-IR"/>
              </w:rPr>
              <w:t xml:space="preserve"> اثر بر آموزش، سیاست</w:t>
            </w:r>
            <w:r>
              <w:rPr>
                <w:rFonts w:ascii="Times New Roman" w:cs="B Nazanin" w:hAnsi="Times New Roman" w:hint="cs"/>
                <w:b/>
                <w:bCs/>
                <w:rtl/>
                <w:lang w:bidi="fa-IR"/>
              </w:rPr>
              <w:t>‌</w:t>
            </w:r>
            <w:r>
              <w:rPr>
                <w:rFonts w:ascii="Times New Roman" w:cs="B Nazanin" w:hAnsi="Times New Roman" w:hint="cs"/>
                <w:b/>
                <w:bCs/>
                <w:rtl/>
                <w:lang w:bidi="fa-IR"/>
              </w:rPr>
              <w:t>گ</w:t>
            </w:r>
            <w:r>
              <w:rPr>
                <w:rFonts w:ascii="Times New Roman" w:cs="B Nazanin" w:hAnsi="Times New Roman" w:hint="cs"/>
                <w:b/>
                <w:bCs/>
                <w:rtl/>
                <w:lang w:bidi="fa-IR"/>
              </w:rPr>
              <w:t>ذ</w:t>
            </w:r>
            <w:r>
              <w:rPr>
                <w:rFonts w:ascii="Times New Roman" w:cs="B Nazanin" w:hAnsi="Times New Roman" w:hint="cs"/>
                <w:b/>
                <w:bCs/>
                <w:rtl/>
                <w:lang w:bidi="fa-IR"/>
              </w:rPr>
              <w:t>اری و قانون گذاری سلامت</w:t>
            </w:r>
          </w:p>
          <w:p>
            <w:pPr>
              <w:pStyle w:val="style0"/>
              <w:bidi/>
              <w:ind w:left="720"/>
              <w:rPr>
                <w:rFonts w:ascii="Times New Roman" w:cs="B Nazanin" w:hAnsi="Times New Roman" w:hint="cs"/>
                <w:b/>
                <w:bCs/>
                <w:rtl/>
                <w:lang w:bidi="fa-IR"/>
              </w:rPr>
            </w:pPr>
            <w:r>
              <w:rPr>
                <w:rFonts w:ascii="Times New Roman" w:cs="B Nazanin" w:hAnsi="Times New Roman"/>
                <w:b/>
                <w:bCs/>
                <w:lang w:bidi="fa-IR"/>
              </w:rPr>
              <w:sym w:font="Webdings" w:char="f063"/>
            </w:r>
            <w:r>
              <w:rPr>
                <w:rFonts w:ascii="Times New Roman" w:cs="B Nazanin" w:hAnsi="Times New Roman" w:hint="cs"/>
                <w:b/>
                <w:bCs/>
                <w:rtl/>
                <w:lang w:bidi="fa-IR"/>
              </w:rPr>
              <w:t xml:space="preserve"> اثر بر سلامت و خدمات درمانی</w:t>
            </w:r>
          </w:p>
          <w:p>
            <w:pPr>
              <w:pStyle w:val="style0"/>
              <w:bidi/>
              <w:ind w:left="720"/>
              <w:rPr>
                <w:rFonts w:ascii="Times New Roman" w:cs="B Nazanin" w:hAnsi="Times New Roman" w:hint="cs"/>
                <w:b/>
                <w:bCs/>
                <w:rtl/>
                <w:lang w:bidi="fa-IR"/>
              </w:rPr>
            </w:pPr>
            <w:r>
              <w:rPr>
                <w:rFonts w:ascii="Times New Roman" w:cs="B Nazanin" w:hAnsi="Times New Roman"/>
                <w:b/>
                <w:bCs/>
                <w:lang w:bidi="fa-IR"/>
              </w:rPr>
              <w:sym w:font="Webdings" w:char="f063"/>
            </w:r>
            <w:r>
              <w:rPr>
                <w:rFonts w:ascii="Times New Roman" w:cs="B Nazanin" w:hAnsi="Times New Roman" w:hint="cs"/>
                <w:b/>
                <w:bCs/>
                <w:rtl/>
                <w:lang w:bidi="fa-IR"/>
              </w:rPr>
              <w:t xml:space="preserve"> اثر بر سبک زندگی و محیط زیست</w:t>
            </w:r>
          </w:p>
          <w:p>
            <w:pPr>
              <w:pStyle w:val="style0"/>
              <w:bidi/>
              <w:ind w:left="720"/>
              <w:rPr>
                <w:rFonts w:ascii="Times New Roman" w:cs="B Nazanin" w:hAnsi="Times New Roman" w:hint="cs"/>
                <w:b/>
                <w:bCs/>
                <w:rtl/>
                <w:lang w:bidi="fa-IR"/>
              </w:rPr>
            </w:pPr>
            <w:r>
              <w:rPr>
                <w:rFonts w:ascii="Times New Roman" w:cs="B Nazanin" w:hAnsi="Times New Roman"/>
                <w:b/>
                <w:bCs/>
                <w:lang w:bidi="fa-IR"/>
              </w:rPr>
              <w:sym w:font="Webdings" w:char="f063"/>
            </w:r>
            <w:r>
              <w:rPr>
                <w:rFonts w:ascii="Times New Roman" w:cs="B Nazanin" w:hAnsi="Times New Roman" w:hint="cs"/>
                <w:b/>
                <w:bCs/>
                <w:rtl/>
                <w:lang w:bidi="fa-IR"/>
              </w:rPr>
              <w:t xml:space="preserve"> اثر بر ارائه خدمات بهداشتی و سلامت</w:t>
            </w:r>
          </w:p>
          <w:p>
            <w:pPr>
              <w:pStyle w:val="style0"/>
              <w:bidi/>
              <w:ind w:left="720"/>
              <w:rPr>
                <w:rFonts w:ascii="Times New Roman" w:cs="B Nazanin" w:hAnsi="Times New Roman"/>
                <w:b/>
                <w:bCs/>
                <w:rtl/>
                <w:lang w:bidi="fa-IR"/>
              </w:rPr>
            </w:pPr>
            <w:r>
              <w:rPr>
                <w:rFonts w:ascii="Times New Roman" w:cs="B Nazanin" w:hAnsi="Times New Roman" w:hint="cs"/>
                <w:b/>
                <w:bCs/>
                <w:lang w:bidi="fa-IR"/>
              </w:rPr>
              <w:sym w:font="Webdings" w:char="f063"/>
            </w:r>
            <w:r>
              <w:rPr>
                <w:rFonts w:ascii="Times New Roman" w:cs="B Nazanin" w:hAnsi="Times New Roman" w:hint="cs"/>
                <w:b/>
                <w:bCs/>
                <w:rtl/>
                <w:lang w:bidi="fa-IR"/>
              </w:rPr>
              <w:t xml:space="preserve"> اثر بر تولید،</w:t>
            </w:r>
            <w:r>
              <w:rPr>
                <w:rFonts w:ascii="Times New Roman" w:cs="B Nazanin" w:hAnsi="Times New Roman" w:hint="cs"/>
                <w:b/>
                <w:bCs/>
                <w:rtl/>
                <w:lang w:bidi="fa-IR"/>
              </w:rPr>
              <w:t xml:space="preserve"> </w:t>
            </w:r>
            <w:r>
              <w:rPr>
                <w:rFonts w:ascii="Times New Roman" w:cs="B Nazanin" w:hAnsi="Times New Roman" w:hint="cs"/>
                <w:b/>
                <w:bCs/>
                <w:rtl/>
                <w:lang w:bidi="fa-IR"/>
              </w:rPr>
              <w:t xml:space="preserve">اقتصاد و کسب و کار سلامت </w:t>
            </w:r>
          </w:p>
          <w:p>
            <w:pPr>
              <w:pStyle w:val="style0"/>
              <w:bidi/>
              <w:ind w:left="720"/>
              <w:rPr>
                <w:rFonts w:ascii="Times New Roman" w:cs="B Nazanin" w:hAnsi="Times New Roman" w:hint="cs"/>
                <w:b/>
                <w:bCs/>
                <w:rtl/>
                <w:lang w:bidi="fa-IR"/>
              </w:rPr>
            </w:pPr>
          </w:p>
          <w:p>
            <w:pPr>
              <w:pStyle w:val="style0"/>
              <w:bidi/>
              <w:rPr>
                <w:rFonts w:ascii="Times New Roman" w:cs="B Nazanin" w:hAnsi="Times New Roman"/>
                <w:b/>
                <w:bCs/>
                <w:rtl/>
                <w:lang w:bidi="fa-IR"/>
              </w:rPr>
            </w:pPr>
            <w:r>
              <w:rPr>
                <w:rFonts w:ascii="Times New Roman" w:cs="B Nazanin" w:hAnsi="Times New Roman" w:hint="cs"/>
                <w:b/>
                <w:bCs/>
                <w:rtl/>
                <w:lang w:bidi="fa-IR"/>
              </w:rPr>
              <w:t>ب-</w:t>
            </w:r>
            <w:r>
              <w:rPr>
                <w:rFonts w:ascii="Times New Roman" w:cs="B Nazanin" w:hAnsi="Times New Roman" w:hint="cs"/>
                <w:b/>
                <w:bCs/>
                <w:rtl/>
                <w:lang w:bidi="fa-IR"/>
              </w:rPr>
              <w:t xml:space="preserve"> سطح اثرگذاری: دانشگاهی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استانی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ملی </w:t>
            </w:r>
            <w:r>
              <w:rPr>
                <w:rFonts w:ascii="Times New Roman" w:cs="B Nazanin" w:hAnsi="Times New Roman" w:hint="cs"/>
                <w:b/>
                <w:bCs/>
                <w:lang w:bidi="fa-IR"/>
              </w:rPr>
              <w:sym w:font="Webdings" w:char="f063"/>
            </w:r>
          </w:p>
          <w:p>
            <w:pPr>
              <w:pStyle w:val="style0"/>
              <w:bidi/>
              <w:rPr>
                <w:rFonts w:ascii="Times New Roman" w:cs="B Nazanin" w:hAnsi="Times New Roman"/>
                <w:b/>
                <w:bCs/>
                <w:rtl/>
                <w:lang w:bidi="fa-IR"/>
              </w:rPr>
            </w:pPr>
            <w:r>
              <w:rPr>
                <w:rFonts w:ascii="Times New Roman" w:cs="B Nazanin" w:hAnsi="Times New Roman" w:hint="cs"/>
                <w:b/>
                <w:bCs/>
                <w:rtl/>
                <w:lang w:bidi="fa-IR"/>
              </w:rPr>
              <w:t xml:space="preserve">ج- </w:t>
            </w:r>
            <w:r>
              <w:rPr>
                <w:rFonts w:ascii="Times New Roman" w:cs="B Nazanin" w:hAnsi="Times New Roman" w:hint="cs"/>
                <w:b/>
                <w:bCs/>
                <w:rtl/>
                <w:lang w:bidi="fa-IR"/>
              </w:rPr>
              <w:t>عنوان ارائه شده جزء اولویت های تحقیقاتی یا سفارش کدام سازمان است ؟</w:t>
            </w:r>
          </w:p>
          <w:p>
            <w:pPr>
              <w:pStyle w:val="style0"/>
              <w:bidi/>
              <w:rPr>
                <w:rFonts w:ascii="Times New Roman" w:cs="B Nazanin" w:hAnsi="Times New Roman"/>
                <w:b/>
                <w:bCs/>
                <w:sz w:val="28"/>
                <w:szCs w:val="28"/>
                <w:rtl/>
                <w:lang w:bidi="fa-IR"/>
              </w:rPr>
            </w:pPr>
            <w:r>
              <w:rPr>
                <w:rFonts w:ascii="Times New Roman" w:cs="B Nazanin" w:hAnsi="Times New Roman" w:hint="cs"/>
                <w:b/>
                <w:bCs/>
                <w:rtl/>
                <w:lang w:bidi="fa-IR"/>
              </w:rPr>
              <w:t>د-</w:t>
            </w:r>
            <w:r>
              <w:rPr>
                <w:rFonts w:ascii="Times New Roman" w:cs="B Nazanin" w:hAnsi="Times New Roman" w:hint="cs"/>
                <w:b/>
                <w:bCs/>
                <w:rtl/>
                <w:lang w:bidi="fa-IR"/>
              </w:rPr>
              <w:t xml:space="preserve"> سازمان ذینفع از نتایج طرح مربوطه:</w:t>
            </w:r>
          </w:p>
        </w:tc>
      </w:tr>
      <w:bookmarkEnd w:id="1"/>
    </w:tbl>
    <w:p>
      <w:pPr>
        <w:pStyle w:val="style0"/>
        <w:bidi/>
        <w:rPr>
          <w:rFonts w:ascii="Times New Roman" w:cs="B Nazanin" w:hAnsi="Times New Roman"/>
          <w:sz w:val="28"/>
          <w:szCs w:val="28"/>
          <w:rtl/>
        </w:rPr>
      </w:pPr>
    </w:p>
    <w:p>
      <w:pPr>
        <w:pStyle w:val="style0"/>
        <w:bidi/>
        <w:rPr>
          <w:rFonts w:ascii="Times New Roman" w:cs="B Nazanin" w:hAnsi="Times New Roman"/>
          <w:b/>
          <w:bCs/>
          <w:rtl/>
          <w:lang w:bidi="fa-IR"/>
        </w:rPr>
      </w:pPr>
      <w:r>
        <w:rPr>
          <w:rFonts w:ascii="Times New Roman" w:cs="B Nazanin" w:hAnsi="Times New Roman" w:hint="cs"/>
          <w:b/>
          <w:bCs/>
          <w:rtl/>
          <w:lang w:bidi="fa-IR"/>
        </w:rPr>
        <w:t xml:space="preserve">در صورت </w:t>
      </w:r>
      <w:r>
        <w:rPr>
          <w:rFonts w:ascii="Times New Roman" w:cs="B Nazanin" w:hAnsi="Times New Roman" w:hint="cs"/>
          <w:b/>
          <w:bCs/>
          <w:rtl/>
          <w:lang w:bidi="fa-IR"/>
        </w:rPr>
        <w:t>ارائه خلا</w:t>
      </w:r>
      <w:r>
        <w:rPr>
          <w:rFonts w:ascii="Times New Roman" w:cs="B Nazanin" w:hAnsi="Times New Roman" w:hint="cs"/>
          <w:b/>
          <w:bCs/>
          <w:rtl/>
          <w:lang w:bidi="fa-IR"/>
        </w:rPr>
        <w:t>صه سیاستی، کادر زیر تکمیل شود</w:t>
      </w:r>
      <w:r>
        <w:rPr>
          <w:rFonts w:ascii="Times New Roman" w:cs="B Nazanin" w:hAnsi="Times New Roman" w:hint="cs"/>
          <w:b/>
          <w:bCs/>
          <w:rtl/>
          <w:lang w:bidi="fa-IR"/>
        </w:rPr>
        <w:t>:</w:t>
      </w:r>
    </w:p>
    <w:bookmarkStart w:id="2" w:name="_Hlk183215743"/>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0"/>
              <w:bidi/>
              <w:rPr>
                <w:rFonts w:ascii="Times New Roman" w:cs="B Nazanin" w:hAnsi="Times New Roman"/>
                <w:b/>
                <w:bCs/>
                <w:sz w:val="22"/>
                <w:szCs w:val="22"/>
                <w:rtl/>
                <w:lang w:bidi="fa-IR"/>
              </w:rPr>
            </w:pPr>
            <w:r>
              <w:rPr>
                <w:rFonts w:ascii="Times New Roman" w:cs="B Nazanin" w:hAnsi="Times New Roman" w:hint="cs"/>
                <w:b/>
                <w:bCs/>
                <w:rtl/>
                <w:lang w:bidi="fa-IR"/>
              </w:rPr>
              <w:t>الف-</w:t>
            </w:r>
            <w:r>
              <w:rPr>
                <w:rFonts w:ascii="Times New Roman" w:cs="B Nazanin" w:hAnsi="Times New Roman" w:hint="cs"/>
                <w:b/>
                <w:bCs/>
                <w:rtl/>
                <w:lang w:bidi="fa-IR"/>
              </w:rPr>
              <w:t xml:space="preserve"> </w:t>
            </w:r>
            <w:r>
              <w:rPr>
                <w:rFonts w:ascii="Times New Roman" w:cs="B Nazanin" w:hAnsi="Times New Roman" w:hint="cs"/>
                <w:b/>
                <w:bCs/>
                <w:rtl/>
                <w:lang w:bidi="fa-IR"/>
              </w:rPr>
              <w:t>محل اثر</w:t>
            </w:r>
            <w:r>
              <w:rPr>
                <w:rFonts w:ascii="Times New Roman" w:cs="B Nazanin" w:hAnsi="Times New Roman" w:hint="cs"/>
                <w:b/>
                <w:bCs/>
                <w:rtl/>
                <w:lang w:bidi="fa-IR"/>
              </w:rPr>
              <w:t xml:space="preserve"> خلاصه سیاستی </w:t>
            </w:r>
          </w:p>
          <w:p>
            <w:pPr>
              <w:pStyle w:val="style0"/>
              <w:bidi/>
              <w:ind w:left="720"/>
              <w:rPr>
                <w:rFonts w:ascii="Times New Roman" w:cs="B Nazanin" w:hAnsi="Times New Roman"/>
                <w:b/>
                <w:bCs/>
                <w:rtl/>
                <w:lang w:bidi="fa-IR"/>
              </w:rPr>
            </w:pPr>
            <w:r>
              <w:rPr>
                <w:rFonts w:ascii="Times New Roman" w:cs="B Nazanin" w:hAnsi="Times New Roman" w:hint="cs"/>
                <w:b/>
                <w:bCs/>
                <w:lang w:bidi="fa-IR"/>
              </w:rPr>
              <w:sym w:font="Webdings" w:char="f063"/>
            </w:r>
            <w:r>
              <w:rPr>
                <w:rFonts w:ascii="Times New Roman" w:cs="B Nazanin" w:hAnsi="Times New Roman" w:hint="cs"/>
                <w:b/>
                <w:bCs/>
                <w:rtl/>
                <w:lang w:bidi="fa-IR"/>
              </w:rPr>
              <w:t xml:space="preserve"> اثر بر آموزش، سیاست</w:t>
            </w:r>
            <w:r>
              <w:rPr>
                <w:rFonts w:ascii="Times New Roman" w:cs="B Nazanin" w:hAnsi="Times New Roman" w:hint="cs"/>
                <w:b/>
                <w:bCs/>
                <w:rtl/>
                <w:lang w:bidi="fa-IR"/>
              </w:rPr>
              <w:t>‌</w:t>
            </w:r>
            <w:r>
              <w:rPr>
                <w:rFonts w:ascii="Times New Roman" w:cs="B Nazanin" w:hAnsi="Times New Roman" w:hint="cs"/>
                <w:b/>
                <w:bCs/>
                <w:rtl/>
                <w:lang w:bidi="fa-IR"/>
              </w:rPr>
              <w:t>گ</w:t>
            </w:r>
            <w:r>
              <w:rPr>
                <w:rFonts w:ascii="Times New Roman" w:cs="B Nazanin" w:hAnsi="Times New Roman" w:hint="cs"/>
                <w:b/>
                <w:bCs/>
                <w:rtl/>
                <w:lang w:bidi="fa-IR"/>
              </w:rPr>
              <w:t>ذ</w:t>
            </w:r>
            <w:r>
              <w:rPr>
                <w:rFonts w:ascii="Times New Roman" w:cs="B Nazanin" w:hAnsi="Times New Roman" w:hint="cs"/>
                <w:b/>
                <w:bCs/>
                <w:rtl/>
                <w:lang w:bidi="fa-IR"/>
              </w:rPr>
              <w:t>اری و قانون گذاری سلامت</w:t>
            </w:r>
          </w:p>
          <w:p>
            <w:pPr>
              <w:pStyle w:val="style0"/>
              <w:bidi/>
              <w:ind w:left="720"/>
              <w:rPr>
                <w:rFonts w:ascii="Times New Roman" w:cs="B Nazanin" w:hAnsi="Times New Roman" w:hint="cs"/>
                <w:b/>
                <w:bCs/>
                <w:rtl/>
                <w:lang w:bidi="fa-IR"/>
              </w:rPr>
            </w:pPr>
            <w:r>
              <w:rPr>
                <w:rFonts w:ascii="Times New Roman" w:cs="B Nazanin" w:hAnsi="Times New Roman"/>
                <w:b/>
                <w:bCs/>
                <w:lang w:bidi="fa-IR"/>
              </w:rPr>
              <w:sym w:font="Webdings" w:char="f063"/>
            </w:r>
            <w:r>
              <w:rPr>
                <w:rFonts w:ascii="Times New Roman" w:cs="B Nazanin" w:hAnsi="Times New Roman" w:hint="cs"/>
                <w:b/>
                <w:bCs/>
                <w:rtl/>
                <w:lang w:bidi="fa-IR"/>
              </w:rPr>
              <w:t xml:space="preserve"> اثر بر سلامت و خدمات درمانی</w:t>
            </w:r>
          </w:p>
          <w:p>
            <w:pPr>
              <w:pStyle w:val="style0"/>
              <w:bidi/>
              <w:ind w:left="720"/>
              <w:rPr>
                <w:rFonts w:ascii="Times New Roman" w:cs="B Nazanin" w:hAnsi="Times New Roman" w:hint="cs"/>
                <w:b/>
                <w:bCs/>
                <w:rtl/>
                <w:lang w:bidi="fa-IR"/>
              </w:rPr>
            </w:pPr>
            <w:r>
              <w:rPr>
                <w:rFonts w:ascii="Times New Roman" w:cs="B Nazanin" w:hAnsi="Times New Roman"/>
                <w:b/>
                <w:bCs/>
                <w:lang w:bidi="fa-IR"/>
              </w:rPr>
              <w:sym w:font="Webdings" w:char="f063"/>
            </w:r>
            <w:r>
              <w:rPr>
                <w:rFonts w:ascii="Times New Roman" w:cs="B Nazanin" w:hAnsi="Times New Roman" w:hint="cs"/>
                <w:b/>
                <w:bCs/>
                <w:rtl/>
                <w:lang w:bidi="fa-IR"/>
              </w:rPr>
              <w:t xml:space="preserve"> اثر بر سبک زندگی و محیط زیست</w:t>
            </w:r>
          </w:p>
          <w:p>
            <w:pPr>
              <w:pStyle w:val="style0"/>
              <w:bidi/>
              <w:ind w:left="720"/>
              <w:rPr>
                <w:rFonts w:ascii="Times New Roman" w:cs="B Nazanin" w:hAnsi="Times New Roman" w:hint="cs"/>
                <w:b/>
                <w:bCs/>
                <w:rtl/>
                <w:lang w:bidi="fa-IR"/>
              </w:rPr>
            </w:pPr>
            <w:r>
              <w:rPr>
                <w:rFonts w:ascii="Times New Roman" w:cs="B Nazanin" w:hAnsi="Times New Roman"/>
                <w:b/>
                <w:bCs/>
                <w:lang w:bidi="fa-IR"/>
              </w:rPr>
              <w:sym w:font="Webdings" w:char="f063"/>
            </w:r>
            <w:r>
              <w:rPr>
                <w:rFonts w:ascii="Times New Roman" w:cs="B Nazanin" w:hAnsi="Times New Roman" w:hint="cs"/>
                <w:b/>
                <w:bCs/>
                <w:rtl/>
                <w:lang w:bidi="fa-IR"/>
              </w:rPr>
              <w:t xml:space="preserve"> اثر بر ارائه خدمات بهداشتی و سلامت</w:t>
            </w:r>
          </w:p>
          <w:p>
            <w:pPr>
              <w:pStyle w:val="style0"/>
              <w:bidi/>
              <w:ind w:left="720"/>
              <w:rPr>
                <w:rFonts w:ascii="Times New Roman" w:cs="B Nazanin" w:hAnsi="Times New Roman"/>
                <w:b/>
                <w:bCs/>
                <w:rtl/>
                <w:lang w:bidi="fa-IR"/>
              </w:rPr>
            </w:pPr>
            <w:r>
              <w:rPr>
                <w:rFonts w:ascii="Times New Roman" w:cs="B Nazanin" w:hAnsi="Times New Roman" w:hint="cs"/>
                <w:b/>
                <w:bCs/>
                <w:lang w:bidi="fa-IR"/>
              </w:rPr>
              <w:sym w:font="Webdings" w:char="f063"/>
            </w:r>
            <w:r>
              <w:rPr>
                <w:rFonts w:ascii="Times New Roman" w:cs="B Nazanin" w:hAnsi="Times New Roman" w:hint="cs"/>
                <w:b/>
                <w:bCs/>
                <w:rtl/>
                <w:lang w:bidi="fa-IR"/>
              </w:rPr>
              <w:t xml:space="preserve"> اثر بر تولید، اقتصاد و کسب و کار سلامت</w:t>
            </w:r>
          </w:p>
          <w:p>
            <w:pPr>
              <w:pStyle w:val="style0"/>
              <w:bidi/>
              <w:ind w:left="720"/>
              <w:rPr>
                <w:rFonts w:ascii="Times New Roman" w:cs="B Nazanin" w:hAnsi="Times New Roman" w:hint="cs"/>
                <w:b/>
                <w:bCs/>
                <w:sz w:val="22"/>
                <w:szCs w:val="22"/>
                <w:rtl/>
                <w:lang w:bidi="fa-IR"/>
              </w:rPr>
            </w:pPr>
            <w:r>
              <w:rPr>
                <w:rFonts w:ascii="Times New Roman" w:cs="B Nazanin" w:hAnsi="Times New Roman" w:hint="cs"/>
                <w:b/>
                <w:bCs/>
                <w:sz w:val="22"/>
                <w:szCs w:val="22"/>
                <w:rtl/>
                <w:lang w:bidi="fa-IR"/>
              </w:rPr>
              <w:t xml:space="preserve"> </w:t>
            </w:r>
          </w:p>
          <w:p>
            <w:pPr>
              <w:pStyle w:val="style0"/>
              <w:bidi/>
              <w:rPr>
                <w:rFonts w:ascii="Times New Roman" w:cs="B Nazanin" w:hAnsi="Times New Roman"/>
                <w:b/>
                <w:bCs/>
                <w:rtl/>
                <w:lang w:bidi="fa-IR"/>
              </w:rPr>
            </w:pPr>
            <w:r>
              <w:rPr>
                <w:rFonts w:ascii="Times New Roman" w:cs="B Nazanin" w:hAnsi="Times New Roman" w:hint="cs"/>
                <w:b/>
                <w:bCs/>
                <w:rtl/>
                <w:lang w:bidi="fa-IR"/>
              </w:rPr>
              <w:t xml:space="preserve">ب- </w:t>
            </w:r>
            <w:r>
              <w:rPr>
                <w:rFonts w:ascii="Times New Roman" w:cs="B Nazanin" w:hAnsi="Times New Roman" w:hint="cs"/>
                <w:b/>
                <w:bCs/>
                <w:rtl/>
                <w:lang w:bidi="fa-IR"/>
              </w:rPr>
              <w:t>سطح اثرگذاری: دانشگاهی</w:t>
            </w:r>
            <w:r>
              <w:rPr>
                <w:rFonts w:ascii="Times New Roman" w:cs="B Nazanin" w:hAnsi="Times New Roman" w:hint="cs"/>
                <w:b/>
                <w:bCs/>
                <w:rtl/>
                <w:lang w:bidi="fa-IR"/>
              </w:rPr>
              <w:t xml:space="preserve"> </w:t>
            </w:r>
            <w:r>
              <w:rPr>
                <w:rFonts w:ascii="Times New Roman" w:cs="B Nazanin" w:hAnsi="Times New Roman" w:hint="cs"/>
                <w:b/>
                <w:bCs/>
                <w:rtl/>
                <w:lang w:bidi="fa-IR"/>
              </w:rPr>
              <w:t xml:space="preserve">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استانی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ملی </w:t>
            </w:r>
            <w:r>
              <w:rPr>
                <w:rFonts w:ascii="Times New Roman" w:cs="B Nazanin" w:hAnsi="Times New Roman" w:hint="cs"/>
                <w:b/>
                <w:bCs/>
                <w:lang w:bidi="fa-IR"/>
              </w:rPr>
              <w:sym w:font="Webdings" w:char="f063"/>
            </w:r>
          </w:p>
          <w:p>
            <w:pPr>
              <w:pStyle w:val="style0"/>
              <w:bidi/>
              <w:rPr>
                <w:rFonts w:ascii="Times New Roman" w:cs="B Nazanin" w:hAnsi="Times New Roman"/>
                <w:b/>
                <w:bCs/>
                <w:rtl/>
                <w:lang w:bidi="fa-IR"/>
              </w:rPr>
            </w:pPr>
            <w:r>
              <w:rPr>
                <w:rFonts w:ascii="Times New Roman" w:cs="B Nazanin" w:hAnsi="Times New Roman" w:hint="cs"/>
                <w:b/>
                <w:bCs/>
                <w:rtl/>
                <w:lang w:bidi="fa-IR"/>
              </w:rPr>
              <w:t xml:space="preserve">ج- </w:t>
            </w:r>
            <w:r>
              <w:rPr>
                <w:rFonts w:ascii="Times New Roman" w:cs="B Nazanin" w:hAnsi="Times New Roman" w:hint="cs"/>
                <w:b/>
                <w:bCs/>
                <w:rtl/>
                <w:lang w:bidi="fa-IR"/>
              </w:rPr>
              <w:t>سازمان ذینفع از نتایج طرح مربوطه:</w:t>
            </w:r>
          </w:p>
          <w:p>
            <w:pPr>
              <w:pStyle w:val="style0"/>
              <w:bidi/>
              <w:rPr>
                <w:rFonts w:ascii="Times New Roman" w:cs="B Nazanin" w:hAnsi="Times New Roman"/>
                <w:b/>
                <w:bCs/>
                <w:sz w:val="28"/>
                <w:szCs w:val="28"/>
                <w:rtl/>
                <w:lang w:bidi="fa-IR"/>
              </w:rPr>
            </w:pPr>
            <w:r>
              <w:rPr>
                <w:rFonts w:ascii="Times New Roman" w:cs="B Nazanin" w:hAnsi="Times New Roman" w:hint="cs"/>
                <w:rtl/>
                <w:lang w:bidi="fa-IR"/>
              </w:rPr>
              <w:t>نکته: در صورتی که طرح راهنمای بالینی باشد پروپوزال بر اساس فرمت راهنمای بالینی تدوین گردد.</w:t>
            </w:r>
          </w:p>
        </w:tc>
      </w:tr>
      <w:bookmarkEnd w:id="2"/>
    </w:tbl>
    <w:p>
      <w:pPr>
        <w:pStyle w:val="style66"/>
        <w:jc w:val="left"/>
        <w:rPr>
          <w:rFonts w:ascii="Times New Roman" w:cs="B Nazanin" w:hAnsi="Times New Roman"/>
          <w:b/>
          <w:bCs/>
          <w:sz w:val="28"/>
          <w:rtl/>
          <w:lang w:bidi="fa-IR"/>
        </w:rPr>
      </w:pPr>
    </w:p>
    <w:p>
      <w:pPr>
        <w:pStyle w:val="style66"/>
        <w:jc w:val="left"/>
        <w:rPr>
          <w:rFonts w:ascii="Times New Roman" w:cs="B Nazanin" w:hAnsi="Times New Roman"/>
          <w:b/>
          <w:bCs/>
          <w:sz w:val="24"/>
          <w:szCs w:val="24"/>
          <w:rtl/>
          <w:lang w:bidi="fa-IR"/>
        </w:rPr>
      </w:pPr>
      <w:r>
        <w:rPr>
          <w:rFonts w:ascii="Times New Roman" w:cs="B Nazanin" w:hAnsi="Times New Roman" w:hint="cs"/>
          <w:sz w:val="24"/>
          <w:szCs w:val="24"/>
          <w:rtl/>
        </w:rPr>
        <w:t>1</w:t>
      </w:r>
      <w:r>
        <w:rPr>
          <w:rFonts w:ascii="Times New Roman" w:cs="B Nazanin" w:hAnsi="Times New Roman" w:hint="cs"/>
          <w:b/>
          <w:bCs/>
          <w:sz w:val="24"/>
          <w:szCs w:val="24"/>
          <w:rtl/>
        </w:rPr>
        <w:t>:</w:t>
      </w:r>
      <w:r>
        <w:rPr>
          <w:rFonts w:ascii="Times New Roman" w:cs="B Nazanin" w:hAnsi="Times New Roman"/>
          <w:b/>
          <w:bCs/>
          <w:sz w:val="24"/>
          <w:szCs w:val="24"/>
          <w:rtl/>
        </w:rPr>
        <w:t xml:space="preserve"> اطلاعات مربوط به عوامل اجرايي طرح</w:t>
      </w:r>
      <w:r>
        <w:rPr>
          <w:rFonts w:ascii="Times New Roman" w:cs="B Nazanin" w:hAnsi="Times New Roman" w:hint="cs"/>
          <w:b/>
          <w:bCs/>
          <w:sz w:val="24"/>
          <w:szCs w:val="24"/>
          <w:rtl/>
        </w:rPr>
        <w:t xml:space="preserve"> </w:t>
      </w:r>
      <w:r>
        <w:rPr>
          <w:rFonts w:ascii="Times New Roman" w:cs="B Nazanin" w:hAnsi="Times New Roman" w:hint="cs"/>
          <w:b/>
          <w:bCs/>
          <w:sz w:val="24"/>
          <w:szCs w:val="24"/>
          <w:rtl/>
          <w:lang w:bidi="fa-IR"/>
        </w:rPr>
        <w:t>(</w:t>
      </w:r>
      <w:r>
        <w:rPr>
          <w:rFonts w:ascii="Times New Roman" w:cs="B Nazanin" w:hAnsi="Times New Roman"/>
          <w:sz w:val="24"/>
          <w:szCs w:val="24"/>
          <w:rtl/>
        </w:rPr>
        <w:t>توجه: چنانچه طرح دهنده بيش از يك</w:t>
      </w:r>
      <w:r>
        <w:rPr>
          <w:rFonts w:ascii="Times New Roman" w:cs="B Nazanin" w:hAnsi="Times New Roman" w:hint="cs"/>
          <w:sz w:val="24"/>
          <w:szCs w:val="24"/>
          <w:rtl/>
        </w:rPr>
        <w:t>‌</w:t>
      </w:r>
      <w:r>
        <w:rPr>
          <w:rFonts w:ascii="Times New Roman" w:cs="B Nazanin" w:hAnsi="Times New Roman" w:hint="cs"/>
          <w:sz w:val="24"/>
          <w:szCs w:val="24"/>
          <w:rtl/>
        </w:rPr>
        <w:t>ن</w:t>
      </w:r>
      <w:r>
        <w:rPr>
          <w:rFonts w:ascii="Times New Roman" w:cs="B Nazanin" w:hAnsi="Times New Roman"/>
          <w:sz w:val="24"/>
          <w:szCs w:val="24"/>
          <w:rtl/>
        </w:rPr>
        <w:t>فر باشد لازم است هر كدام از ايشان بطور جداگانه اين قسمت را تكميل نمايند</w:t>
      </w:r>
      <w:r>
        <w:rPr>
          <w:rFonts w:ascii="Times New Roman" w:cs="B Nazanin" w:hAnsi="Times New Roman" w:hint="cs"/>
          <w:sz w:val="24"/>
          <w:szCs w:val="24"/>
          <w:rtl/>
        </w:rPr>
        <w:t>)</w:t>
      </w:r>
      <w:r>
        <w:rPr>
          <w:rFonts w:ascii="Times New Roman" w:cs="B Nazanin" w:hAnsi="Times New Roman" w:hint="cs"/>
          <w:sz w:val="24"/>
          <w:szCs w:val="24"/>
          <w:rtl/>
        </w:rPr>
        <w:t xml:space="preserve"> </w:t>
      </w:r>
      <w:r>
        <w:rPr>
          <w:rFonts w:ascii="Times New Roman" w:cs="B Nazanin" w:hAnsi="Times New Roman" w:hint="cs"/>
          <w:sz w:val="24"/>
          <w:szCs w:val="24"/>
          <w:rtl/>
        </w:rPr>
        <w:t>(اجباری)</w:t>
      </w:r>
    </w:p>
    <w:tbl>
      <w:tblPr>
        <w:bidiVisual/>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5"/>
      </w:tblGrid>
      <w:tr>
        <w:trPr>
          <w:trHeight w:val="70" w:hRule="atLeast"/>
          <w:jc w:val="center"/>
        </w:trPr>
        <w:tc>
          <w:tcPr>
            <w:tcW w:w="10315" w:type="dxa"/>
            <w:tcBorders/>
          </w:tcPr>
          <w:p>
            <w:pPr>
              <w:pStyle w:val="style0"/>
              <w:bidi/>
              <w:rPr>
                <w:rFonts w:ascii="Times New Roman" w:cs="B Nazanin" w:hAnsi="Times New Roman"/>
                <w:b/>
                <w:bCs/>
                <w:rtl/>
                <w:lang w:bidi="fa-IR"/>
              </w:rPr>
            </w:pPr>
            <w:r>
              <w:rPr>
                <w:rFonts w:ascii="Times New Roman" w:cs="B Nazanin" w:hAnsi="Times New Roman"/>
                <w:b/>
                <w:bCs/>
                <w:rtl/>
              </w:rPr>
              <w:t xml:space="preserve">مشخصات </w:t>
            </w:r>
            <w:r>
              <w:rPr>
                <w:rFonts w:ascii="Times New Roman" w:cs="B Nazanin" w:hAnsi="Times New Roman" w:hint="cs"/>
                <w:b/>
                <w:bCs/>
                <w:rtl/>
                <w:lang w:bidi="fa-IR"/>
              </w:rPr>
              <w:t>مجری/مجریان طرح:</w:t>
            </w:r>
          </w:p>
          <w:p>
            <w:pPr>
              <w:pStyle w:val="style0"/>
              <w:bidi/>
              <w:rPr>
                <w:rFonts w:ascii="Times New Roman" w:cs="B Nazanin" w:hAnsi="Times New Roman"/>
                <w:b/>
                <w:bCs/>
                <w:sz w:val="28"/>
                <w:rtl/>
              </w:rPr>
            </w:pPr>
            <w:r>
              <w:rPr>
                <w:rFonts w:ascii="Times New Roman" w:cs="B Nazanin" w:hAnsi="Times New Roman" w:hint="cs"/>
                <w:b/>
                <w:bCs/>
                <w:sz w:val="28"/>
                <w:szCs w:val="28"/>
                <w:rtl/>
                <w:lang w:bidi="fa-IR"/>
              </w:rPr>
              <w:t>مشخصات</w:t>
            </w:r>
            <w:r>
              <w:rPr>
                <w:rFonts w:ascii="Times New Roman" w:cs="B Nazanin" w:hAnsi="Times New Roman" w:hint="cs"/>
                <w:b/>
                <w:bCs/>
                <w:sz w:val="28"/>
                <w:rtl/>
              </w:rPr>
              <w:t xml:space="preserve"> فردی:</w:t>
            </w:r>
          </w:p>
          <w:p>
            <w:pPr>
              <w:pStyle w:val="style66"/>
              <w:jc w:val="left"/>
              <w:rPr>
                <w:rFonts w:ascii="Times New Roman" w:cs="B Nazanin" w:hAnsi="Times New Roman"/>
                <w:sz w:val="24"/>
                <w:szCs w:val="24"/>
                <w:rtl/>
              </w:rPr>
            </w:pPr>
            <w:r>
              <w:rPr>
                <w:rFonts w:ascii="Times New Roman" w:cs="B Nazanin" w:hAnsi="Times New Roman"/>
                <w:sz w:val="24"/>
                <w:szCs w:val="24"/>
                <w:rtl/>
              </w:rPr>
              <w:t xml:space="preserve">نام و نام خانوادگي:  </w:t>
            </w:r>
            <w:r>
              <w:rPr>
                <w:rFonts w:ascii="Times New Roman" w:cs="B Nazanin" w:hAnsi="Times New Roman" w:hint="cs"/>
                <w:sz w:val="24"/>
                <w:szCs w:val="24"/>
                <w:rtl/>
              </w:rPr>
              <w:tab/>
            </w:r>
            <w:r>
              <w:rPr>
                <w:rFonts w:ascii="Times New Roman" w:cs="B Nazanin" w:hAnsi="Times New Roman" w:hint="cs"/>
                <w:sz w:val="24"/>
                <w:szCs w:val="24"/>
                <w:rtl/>
              </w:rPr>
              <w:tab/>
            </w:r>
            <w:r>
              <w:rPr>
                <w:rFonts w:ascii="Times New Roman" w:cs="B Nazanin" w:hAnsi="Times New Roman" w:hint="cs"/>
                <w:sz w:val="24"/>
                <w:szCs w:val="24"/>
                <w:rtl/>
              </w:rPr>
              <w:t xml:space="preserve"> </w:t>
            </w:r>
            <w:r>
              <w:rPr>
                <w:rFonts w:ascii="Times New Roman" w:cs="B Nazanin" w:hAnsi="Times New Roman" w:hint="cs"/>
                <w:sz w:val="24"/>
                <w:szCs w:val="24"/>
                <w:rtl/>
              </w:rPr>
              <w:t xml:space="preserve">                  </w:t>
            </w:r>
            <w:r>
              <w:rPr>
                <w:rFonts w:ascii="Times New Roman" w:cs="B Nazanin" w:hAnsi="Times New Roman" w:hint="cs"/>
                <w:sz w:val="24"/>
                <w:szCs w:val="24"/>
                <w:rtl/>
              </w:rPr>
              <w:t xml:space="preserve">    </w:t>
            </w:r>
            <w:r>
              <w:rPr>
                <w:rFonts w:ascii="Times New Roman" w:cs="B Nazanin" w:hAnsi="Times New Roman" w:hint="cs"/>
                <w:sz w:val="24"/>
                <w:szCs w:val="24"/>
                <w:rtl/>
              </w:rPr>
              <w:t>کد ملی</w:t>
            </w:r>
            <w:r>
              <w:rPr>
                <w:rFonts w:ascii="Times New Roman" w:cs="B Nazanin" w:hAnsi="Times New Roman" w:hint="cs"/>
                <w:sz w:val="24"/>
                <w:szCs w:val="24"/>
                <w:rtl/>
              </w:rPr>
              <w:t>:</w:t>
            </w:r>
            <w:r>
              <w:rPr>
                <w:rFonts w:ascii="Times New Roman" w:cs="B Nazanin" w:hAnsi="Times New Roman"/>
                <w:sz w:val="24"/>
                <w:szCs w:val="24"/>
                <w:rtl/>
              </w:rPr>
              <w:t xml:space="preserve">  </w:t>
            </w:r>
            <w:r>
              <w:rPr>
                <w:rFonts w:ascii="Times New Roman" w:cs="B Nazanin" w:hAnsi="Times New Roman" w:hint="cs"/>
                <w:sz w:val="24"/>
                <w:szCs w:val="24"/>
                <w:rtl/>
              </w:rPr>
              <w:t xml:space="preserve">                                  </w:t>
            </w:r>
            <w:r>
              <w:rPr>
                <w:rFonts w:ascii="Times New Roman" w:cs="B Nazanin" w:hAnsi="Times New Roman" w:hint="cs"/>
                <w:sz w:val="24"/>
                <w:szCs w:val="24"/>
                <w:rtl/>
              </w:rPr>
              <w:t xml:space="preserve">      </w:t>
            </w:r>
          </w:p>
          <w:p>
            <w:pPr>
              <w:pStyle w:val="style66"/>
              <w:jc w:val="left"/>
              <w:rPr>
                <w:rFonts w:ascii="Times New Roman" w:cs="B Nazanin" w:hAnsi="Times New Roman"/>
                <w:sz w:val="24"/>
                <w:szCs w:val="24"/>
                <w:rtl/>
              </w:rPr>
            </w:pPr>
            <w:r>
              <w:rPr>
                <w:rFonts w:ascii="Times New Roman" w:cs="B Nazanin" w:hAnsi="Times New Roman" w:hint="cs"/>
                <w:sz w:val="24"/>
                <w:szCs w:val="24"/>
                <w:rtl/>
              </w:rPr>
              <w:t>آخرین مدرک تحصیلی</w:t>
            </w:r>
            <w:r>
              <w:rPr>
                <w:rFonts w:ascii="Times New Roman" w:cs="B Nazanin" w:hAnsi="Times New Roman" w:hint="cs"/>
                <w:sz w:val="24"/>
                <w:szCs w:val="24"/>
                <w:rtl/>
              </w:rPr>
              <w:t xml:space="preserve">:                       </w:t>
            </w:r>
            <w:r>
              <w:rPr>
                <w:rFonts w:ascii="Times New Roman" w:cs="B Nazanin" w:hAnsi="Times New Roman" w:hint="cs"/>
                <w:sz w:val="24"/>
                <w:szCs w:val="24"/>
                <w:rtl/>
              </w:rPr>
              <w:t xml:space="preserve">             محل خدمت:                                                         </w:t>
            </w:r>
          </w:p>
          <w:p>
            <w:pPr>
              <w:pStyle w:val="style66"/>
              <w:jc w:val="left"/>
              <w:rPr>
                <w:rFonts w:ascii="Times New Roman" w:cs="B Nazanin" w:hAnsi="Times New Roman"/>
                <w:sz w:val="24"/>
                <w:szCs w:val="24"/>
                <w:rtl/>
              </w:rPr>
            </w:pPr>
            <w:r>
              <w:rPr>
                <w:rFonts w:ascii="Times New Roman" w:cs="B Nazanin" w:hAnsi="Times New Roman" w:hint="cs"/>
                <w:sz w:val="24"/>
                <w:szCs w:val="24"/>
                <w:rtl/>
              </w:rPr>
              <w:t>شماره همراه</w:t>
            </w:r>
            <w:r>
              <w:rPr>
                <w:rFonts w:ascii="Times New Roman" w:cs="B Nazanin" w:hAnsi="Times New Roman"/>
                <w:sz w:val="24"/>
                <w:szCs w:val="24"/>
                <w:rtl/>
              </w:rPr>
              <w:t>:</w:t>
            </w:r>
            <w:r>
              <w:rPr>
                <w:rFonts w:ascii="Times New Roman" w:cs="B Nazanin" w:hAnsi="Times New Roman" w:hint="cs"/>
                <w:sz w:val="24"/>
                <w:szCs w:val="24"/>
                <w:rtl/>
              </w:rPr>
              <w:t xml:space="preserve">                                             </w:t>
            </w:r>
            <w:r>
              <w:rPr>
                <w:rFonts w:ascii="Times New Roman" w:cs="B Nazanin" w:hAnsi="Times New Roman" w:hint="cs"/>
                <w:sz w:val="24"/>
                <w:szCs w:val="24"/>
                <w:rtl/>
              </w:rPr>
              <w:t xml:space="preserve">   </w:t>
            </w:r>
            <w:r>
              <w:rPr>
                <w:rFonts w:ascii="Times New Roman" w:cs="B Nazanin" w:hAnsi="Times New Roman" w:hint="cs"/>
                <w:sz w:val="24"/>
                <w:szCs w:val="24"/>
                <w:rtl/>
              </w:rPr>
              <w:t xml:space="preserve"> </w:t>
            </w:r>
            <w:r>
              <w:rPr>
                <w:rFonts w:ascii="Times New Roman" w:cs="B Nazanin" w:hAnsi="Times New Roman" w:hint="cs"/>
                <w:sz w:val="24"/>
                <w:szCs w:val="24"/>
                <w:rtl/>
                <w:lang w:bidi="fa-IR"/>
              </w:rPr>
              <w:t>ایمیل (ترجیحا دانشگاهی)</w:t>
            </w:r>
            <w:r>
              <w:rPr>
                <w:rFonts w:ascii="Times New Roman" w:cs="B Nazanin" w:hAnsi="Times New Roman"/>
                <w:sz w:val="24"/>
                <w:szCs w:val="24"/>
                <w:rtl/>
              </w:rPr>
              <w:t>:</w:t>
            </w:r>
            <w:r>
              <w:rPr>
                <w:rFonts w:ascii="Times New Roman" w:cs="B Nazanin" w:hAnsi="Times New Roman" w:hint="cs"/>
                <w:sz w:val="24"/>
                <w:szCs w:val="24"/>
                <w:rtl/>
              </w:rPr>
              <w:t xml:space="preserve">                                </w:t>
            </w:r>
          </w:p>
          <w:p>
            <w:pPr>
              <w:pStyle w:val="style66"/>
              <w:jc w:val="left"/>
              <w:rPr>
                <w:rFonts w:ascii="Times New Roman" w:cs="B Nazanin" w:hAnsi="Times New Roman"/>
                <w:b/>
                <w:bCs/>
                <w:sz w:val="28"/>
                <w:rtl/>
              </w:rPr>
            </w:pPr>
            <w:r>
              <w:rPr>
                <w:rFonts w:ascii="Times New Roman" w:cs="B Nazanin" w:hAnsi="Times New Roman" w:hint="cs"/>
                <w:sz w:val="24"/>
                <w:szCs w:val="24"/>
                <w:rtl/>
                <w:lang w:bidi="fa-IR"/>
              </w:rPr>
              <w:t>شماره حساب</w:t>
            </w:r>
            <w:r>
              <w:rPr>
                <w:rFonts w:ascii="Times New Roman" w:cs="B Nazanin" w:hAnsi="Times New Roman" w:hint="cs"/>
                <w:sz w:val="24"/>
                <w:szCs w:val="24"/>
                <w:rtl/>
                <w:lang w:bidi="fa-IR"/>
              </w:rPr>
              <w:t xml:space="preserve"> و نام بانک</w:t>
            </w:r>
            <w:r>
              <w:rPr>
                <w:rFonts w:ascii="Times New Roman" w:cs="B Nazanin" w:hAnsi="Times New Roman" w:hint="cs"/>
                <w:sz w:val="24"/>
                <w:szCs w:val="24"/>
                <w:rtl/>
                <w:lang w:bidi="fa-IR"/>
              </w:rPr>
              <w:t>:</w:t>
            </w:r>
            <w:r>
              <w:rPr>
                <w:rFonts w:ascii="Times New Roman" w:cs="B Nazanin" w:hAnsi="Times New Roman"/>
                <w:b/>
                <w:bCs/>
                <w:sz w:val="24"/>
                <w:szCs w:val="24"/>
                <w:rtl/>
              </w:rPr>
              <w:t xml:space="preserve"> </w:t>
            </w:r>
          </w:p>
        </w:tc>
      </w:tr>
    </w:tbl>
    <w:p>
      <w:pPr>
        <w:pStyle w:val="style0"/>
        <w:widowControl/>
        <w:tabs>
          <w:tab w:val="left" w:leader="none" w:pos="2836"/>
          <w:tab w:val="left" w:leader="none" w:pos="5813"/>
        </w:tabs>
        <w:autoSpaceDE/>
        <w:autoSpaceDN/>
        <w:bidi/>
        <w:adjustRightInd/>
        <w:rPr>
          <w:rFonts w:ascii="Times New Roman" w:cs="B Nazanin" w:hAnsi="Times New Roman"/>
          <w:b/>
          <w:bCs/>
          <w:sz w:val="28"/>
          <w:szCs w:val="28"/>
          <w:rtl/>
        </w:rPr>
      </w:pPr>
    </w:p>
    <w:p>
      <w:pPr>
        <w:pStyle w:val="style66"/>
        <w:numPr>
          <w:ilvl w:val="0"/>
          <w:numId w:val="1"/>
        </w:numPr>
        <w:jc w:val="left"/>
        <w:rPr>
          <w:rFonts w:ascii="Times New Roman" w:cs="B Nazanin" w:hAnsi="Times New Roman" w:hint="cs"/>
          <w:b/>
          <w:bCs/>
          <w:sz w:val="22"/>
          <w:szCs w:val="22"/>
        </w:rPr>
      </w:pPr>
      <w:r>
        <w:rPr>
          <w:rFonts w:ascii="Times New Roman" w:cs="B Nazanin" w:hAnsi="Times New Roman" w:hint="cs"/>
          <w:b/>
          <w:bCs/>
          <w:sz w:val="22"/>
          <w:szCs w:val="22"/>
          <w:rtl/>
        </w:rPr>
        <w:t>مشخصات دانشجو (برای پایان‌نامه یا طرح-پایان‌نامه تکمیل شود</w:t>
      </w:r>
      <w:r>
        <w:rPr>
          <w:rFonts w:ascii="Times New Roman" w:cs="B Nazanin" w:hAnsi="Times New Roman" w:hint="cs"/>
          <w:b/>
          <w:bCs/>
          <w:sz w:val="22"/>
          <w:szCs w:val="22"/>
          <w:rtl/>
        </w:rPr>
        <w:t xml:space="preserve"> در غیر این صورت حذف گردد</w:t>
      </w:r>
      <w:r>
        <w:rPr>
          <w:rFonts w:ascii="Times New Roman" w:cs="B Nazanin" w:hAnsi="Times New Roman" w:hint="cs"/>
          <w:b/>
          <w:bCs/>
          <w:sz w:val="22"/>
          <w:szCs w:val="22"/>
          <w:rtl/>
        </w:rPr>
        <w:t>)</w:t>
      </w:r>
    </w:p>
    <w:tbl>
      <w:tblPr>
        <w:bidiVisual/>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5"/>
      </w:tblGrid>
      <w:tr>
        <w:trPr>
          <w:trHeight w:val="70" w:hRule="atLeast"/>
          <w:jc w:val="center"/>
        </w:trPr>
        <w:tc>
          <w:tcPr>
            <w:tcW w:w="10315" w:type="dxa"/>
            <w:tcBorders/>
          </w:tcPr>
          <w:p>
            <w:pPr>
              <w:pStyle w:val="style0"/>
              <w:bidi/>
              <w:rPr>
                <w:rFonts w:ascii="Times New Roman" w:cs="B Nazanin" w:hAnsi="Times New Roman"/>
                <w:b/>
                <w:bCs/>
                <w:rtl/>
                <w:lang w:bidi="fa-IR"/>
              </w:rPr>
            </w:pPr>
            <w:r>
              <w:rPr>
                <w:rFonts w:ascii="Times New Roman" w:cs="B Nazanin" w:hAnsi="Times New Roman" w:hint="cs"/>
                <w:b/>
                <w:bCs/>
                <w:rtl/>
                <w:lang w:bidi="fa-IR"/>
              </w:rPr>
              <w:t>مشخصات فردی دانشجو:</w:t>
            </w:r>
          </w:p>
          <w:p>
            <w:pPr>
              <w:pStyle w:val="style66"/>
              <w:jc w:val="left"/>
              <w:rPr>
                <w:rFonts w:ascii="Times New Roman" w:cs="B Nazanin" w:hAnsi="Times New Roman"/>
                <w:sz w:val="24"/>
                <w:szCs w:val="24"/>
                <w:rtl/>
              </w:rPr>
            </w:pPr>
            <w:r>
              <w:rPr>
                <w:rFonts w:ascii="Times New Roman" w:cs="B Nazanin" w:hAnsi="Times New Roman"/>
                <w:sz w:val="24"/>
                <w:szCs w:val="24"/>
                <w:rtl/>
              </w:rPr>
              <w:t xml:space="preserve">نام و نام خانوادگي:  </w:t>
            </w:r>
            <w:r>
              <w:rPr>
                <w:rFonts w:ascii="Times New Roman" w:cs="B Nazanin" w:hAnsi="Times New Roman" w:hint="cs"/>
                <w:sz w:val="24"/>
                <w:szCs w:val="24"/>
                <w:rtl/>
              </w:rPr>
              <w:tab/>
            </w:r>
            <w:r>
              <w:rPr>
                <w:rFonts w:ascii="Times New Roman" w:cs="B Nazanin" w:hAnsi="Times New Roman" w:hint="cs"/>
                <w:sz w:val="24"/>
                <w:szCs w:val="24"/>
                <w:rtl/>
              </w:rPr>
              <w:tab/>
            </w:r>
            <w:r>
              <w:rPr>
                <w:rFonts w:ascii="Times New Roman" w:cs="B Nazanin" w:hAnsi="Times New Roman" w:hint="cs"/>
                <w:sz w:val="24"/>
                <w:szCs w:val="24"/>
                <w:rtl/>
              </w:rPr>
              <w:t xml:space="preserve">                       کد ملی:</w:t>
            </w:r>
            <w:r>
              <w:rPr>
                <w:rFonts w:ascii="Times New Roman" w:cs="B Nazanin" w:hAnsi="Times New Roman"/>
                <w:sz w:val="24"/>
                <w:szCs w:val="24"/>
                <w:rtl/>
              </w:rPr>
              <w:t xml:space="preserve">  </w:t>
            </w:r>
            <w:r>
              <w:rPr>
                <w:rFonts w:ascii="Times New Roman" w:cs="B Nazanin" w:hAnsi="Times New Roman" w:hint="cs"/>
                <w:sz w:val="24"/>
                <w:szCs w:val="24"/>
                <w:rtl/>
              </w:rPr>
              <w:t xml:space="preserve">                                        </w:t>
            </w:r>
          </w:p>
          <w:p>
            <w:pPr>
              <w:pStyle w:val="style66"/>
              <w:jc w:val="left"/>
              <w:rPr>
                <w:rFonts w:ascii="Times New Roman" w:cs="B Nazanin" w:hAnsi="Times New Roman"/>
                <w:sz w:val="24"/>
                <w:szCs w:val="24"/>
                <w:rtl/>
              </w:rPr>
            </w:pPr>
            <w:r>
              <w:rPr>
                <w:rFonts w:ascii="Times New Roman" w:cs="B Nazanin" w:hAnsi="Times New Roman" w:hint="cs"/>
                <w:sz w:val="24"/>
                <w:szCs w:val="24"/>
                <w:rtl/>
              </w:rPr>
              <w:t xml:space="preserve">آخرین مدرک تحصیلی:                                    محل خدمت:                                                         </w:t>
            </w:r>
          </w:p>
          <w:p>
            <w:pPr>
              <w:pStyle w:val="style66"/>
              <w:jc w:val="left"/>
              <w:rPr>
                <w:rFonts w:ascii="Times New Roman" w:cs="B Nazanin" w:hAnsi="Times New Roman"/>
                <w:sz w:val="24"/>
                <w:szCs w:val="24"/>
                <w:rtl/>
              </w:rPr>
            </w:pPr>
            <w:r>
              <w:rPr>
                <w:rFonts w:ascii="Times New Roman" w:cs="B Nazanin" w:hAnsi="Times New Roman" w:hint="cs"/>
                <w:sz w:val="24"/>
                <w:szCs w:val="24"/>
                <w:rtl/>
              </w:rPr>
              <w:t>شماره همراه</w:t>
            </w:r>
            <w:r>
              <w:rPr>
                <w:rFonts w:ascii="Times New Roman" w:cs="B Nazanin" w:hAnsi="Times New Roman"/>
                <w:sz w:val="24"/>
                <w:szCs w:val="24"/>
                <w:rtl/>
              </w:rPr>
              <w:t>:</w:t>
            </w:r>
            <w:r>
              <w:rPr>
                <w:rFonts w:ascii="Times New Roman" w:cs="B Nazanin" w:hAnsi="Times New Roman" w:hint="cs"/>
                <w:sz w:val="24"/>
                <w:szCs w:val="24"/>
                <w:rtl/>
              </w:rPr>
              <w:t xml:space="preserve">                                                 </w:t>
            </w:r>
            <w:r>
              <w:rPr>
                <w:rFonts w:ascii="Times New Roman" w:cs="B Nazanin" w:hAnsi="Times New Roman" w:hint="cs"/>
                <w:sz w:val="24"/>
                <w:szCs w:val="24"/>
                <w:rtl/>
                <w:lang w:bidi="fa-IR"/>
              </w:rPr>
              <w:t>ایمیل (ترجیحا دانشگاهی)</w:t>
            </w:r>
            <w:r>
              <w:rPr>
                <w:rFonts w:ascii="Times New Roman" w:cs="B Nazanin" w:hAnsi="Times New Roman"/>
                <w:sz w:val="24"/>
                <w:szCs w:val="24"/>
                <w:rtl/>
              </w:rPr>
              <w:t>:</w:t>
            </w:r>
            <w:r>
              <w:rPr>
                <w:rFonts w:ascii="Times New Roman" w:cs="B Nazanin" w:hAnsi="Times New Roman" w:hint="cs"/>
                <w:sz w:val="24"/>
                <w:szCs w:val="24"/>
                <w:rtl/>
              </w:rPr>
              <w:t xml:space="preserve">                                </w:t>
            </w:r>
          </w:p>
          <w:p>
            <w:pPr>
              <w:pStyle w:val="style66"/>
              <w:jc w:val="left"/>
              <w:rPr>
                <w:rFonts w:ascii="Times New Roman" w:cs="B Nazanin" w:hAnsi="Times New Roman"/>
                <w:b/>
                <w:bCs/>
                <w:sz w:val="28"/>
                <w:rtl/>
              </w:rPr>
            </w:pPr>
            <w:r>
              <w:rPr>
                <w:rFonts w:ascii="Times New Roman" w:cs="B Nazanin" w:hAnsi="Times New Roman" w:hint="cs"/>
                <w:sz w:val="24"/>
                <w:szCs w:val="24"/>
                <w:rtl/>
                <w:lang w:bidi="fa-IR"/>
              </w:rPr>
              <w:t>شماره حساب و نام بانک:</w:t>
            </w:r>
            <w:r>
              <w:rPr>
                <w:rFonts w:ascii="Times New Roman" w:cs="B Nazanin" w:hAnsi="Times New Roman"/>
                <w:b/>
                <w:bCs/>
                <w:sz w:val="24"/>
                <w:szCs w:val="24"/>
                <w:rtl/>
              </w:rPr>
              <w:t xml:space="preserve"> </w:t>
            </w:r>
          </w:p>
        </w:tc>
      </w:tr>
    </w:tbl>
    <w:p>
      <w:pPr>
        <w:pStyle w:val="style0"/>
        <w:bidi/>
        <w:rPr>
          <w:rFonts w:ascii="Times New Roman" w:cs="B Nazanin" w:hAnsi="Times New Roman"/>
          <w:b/>
          <w:bCs/>
          <w:sz w:val="28"/>
          <w:rtl/>
          <w:lang w:bidi="fa-IR"/>
        </w:rPr>
      </w:pPr>
    </w:p>
    <w:p>
      <w:pPr>
        <w:pStyle w:val="style0"/>
        <w:numPr>
          <w:ilvl w:val="0"/>
          <w:numId w:val="1"/>
        </w:numPr>
        <w:bidi/>
        <w:rPr>
          <w:rFonts w:ascii="Times New Roman" w:cs="B Nazanin" w:hAnsi="Times New Roman"/>
          <w:b/>
          <w:bCs/>
          <w:sz w:val="28"/>
          <w:rtl/>
          <w:lang w:bidi="fa-IR"/>
        </w:rPr>
      </w:pPr>
      <w:r>
        <w:rPr>
          <w:rFonts w:ascii="Times New Roman" w:cs="B Nazanin" w:hAnsi="Times New Roman"/>
          <w:b/>
          <w:bCs/>
          <w:sz w:val="28"/>
          <w:rtl/>
          <w:lang w:bidi="fa-IR"/>
        </w:rPr>
        <w:t>مشخصات همكاران اصل</w:t>
      </w:r>
      <w:r>
        <w:rPr>
          <w:rFonts w:ascii="Times New Roman" w:cs="B Nazanin" w:hAnsi="Times New Roman" w:hint="cs"/>
          <w:b/>
          <w:bCs/>
          <w:sz w:val="28"/>
          <w:rtl/>
          <w:lang w:bidi="fa-IR"/>
        </w:rPr>
        <w:t>ی</w:t>
      </w:r>
      <w:r>
        <w:rPr>
          <w:rFonts w:ascii="Times New Roman" w:cs="B Nazanin" w:hAnsi="Times New Roman"/>
          <w:b/>
          <w:bCs/>
          <w:sz w:val="28"/>
          <w:rtl/>
          <w:lang w:bidi="fa-IR"/>
        </w:rPr>
        <w:t xml:space="preserve"> طرح (ذکر نام افراد بدون امضا</w:t>
      </w:r>
      <w:r>
        <w:rPr>
          <w:rFonts w:ascii="Times New Roman" w:cs="B Nazanin" w:hAnsi="Times New Roman" w:hint="cs"/>
          <w:b/>
          <w:bCs/>
          <w:sz w:val="28"/>
          <w:rtl/>
          <w:lang w:bidi="fa-IR"/>
        </w:rPr>
        <w:t>ی</w:t>
      </w:r>
      <w:r>
        <w:rPr>
          <w:rFonts w:ascii="Times New Roman" w:cs="B Nazanin" w:hAnsi="Times New Roman"/>
          <w:b/>
          <w:bCs/>
          <w:sz w:val="28"/>
          <w:rtl/>
          <w:lang w:bidi="fa-IR"/>
        </w:rPr>
        <w:t xml:space="preserve"> آنان اعتبار</w:t>
      </w:r>
      <w:r>
        <w:rPr>
          <w:rFonts w:ascii="Times New Roman" w:cs="B Nazanin" w:hAnsi="Times New Roman" w:hint="cs"/>
          <w:b/>
          <w:bCs/>
          <w:sz w:val="28"/>
          <w:rtl/>
          <w:lang w:bidi="fa-IR"/>
        </w:rPr>
        <w:t>ی</w:t>
      </w:r>
      <w:r>
        <w:rPr>
          <w:rFonts w:ascii="Times New Roman" w:cs="B Nazanin" w:hAnsi="Times New Roman"/>
          <w:b/>
          <w:bCs/>
          <w:sz w:val="28"/>
          <w:rtl/>
          <w:lang w:bidi="fa-IR"/>
        </w:rPr>
        <w:t xml:space="preserve"> ندارد):</w:t>
      </w:r>
    </w:p>
    <w:tbl>
      <w:tblPr>
        <w:bidiVisual/>
        <w:tblW w:w="5164" w:type="pc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1416"/>
        <w:gridCol w:w="1930"/>
        <w:gridCol w:w="1464"/>
        <w:gridCol w:w="1089"/>
        <w:gridCol w:w="1934"/>
        <w:gridCol w:w="1915"/>
      </w:tblGrid>
      <w:tr>
        <w:trPr>
          <w:cantSplit/>
          <w:trHeight w:val="1134" w:hRule="atLeast"/>
        </w:trPr>
        <w:tc>
          <w:tcPr>
            <w:tcW w:w="291" w:type="pct"/>
            <w:tcBorders/>
            <w:shd w:val="clear" w:color="auto" w:fill="auto"/>
            <w:textDirection w:val="btLr"/>
            <w:vAlign w:val="center"/>
          </w:tcPr>
          <w:p>
            <w:pPr>
              <w:pStyle w:val="style0"/>
              <w:ind w:left="113" w:right="113"/>
              <w:jc w:val="center"/>
              <w:rPr>
                <w:rFonts w:cs="B Nazanin"/>
                <w:b/>
                <w:bCs/>
                <w:sz w:val="28"/>
                <w:rtl/>
              </w:rPr>
            </w:pPr>
            <w:r>
              <w:rPr>
                <w:rFonts w:cs="B Nazanin"/>
                <w:b/>
                <w:bCs/>
                <w:rtl/>
              </w:rPr>
              <w:t>رديف</w:t>
            </w:r>
          </w:p>
        </w:tc>
        <w:tc>
          <w:tcPr>
            <w:tcW w:w="684" w:type="pct"/>
            <w:tcBorders/>
            <w:shd w:val="clear" w:color="auto" w:fill="auto"/>
            <w:vAlign w:val="center"/>
          </w:tcPr>
          <w:p>
            <w:pPr>
              <w:pStyle w:val="style0"/>
              <w:tabs>
                <w:tab w:val="left" w:leader="none" w:pos="2836"/>
                <w:tab w:val="left" w:leader="none" w:pos="5813"/>
              </w:tabs>
              <w:jc w:val="center"/>
              <w:rPr>
                <w:rFonts w:cs="B Nazanin"/>
                <w:b/>
                <w:bCs/>
              </w:rPr>
            </w:pPr>
            <w:r>
              <w:rPr>
                <w:rFonts w:cs="B Nazanin"/>
                <w:b/>
                <w:bCs/>
                <w:rtl/>
              </w:rPr>
              <w:t>نام و نام</w:t>
            </w:r>
            <w:r>
              <w:rPr>
                <w:rFonts w:cs="B Nazanin" w:hint="cs"/>
                <w:b/>
                <w:bCs/>
                <w:rtl/>
              </w:rPr>
              <w:t>‌</w:t>
            </w:r>
            <w:r>
              <w:rPr>
                <w:rFonts w:cs="B Nazanin"/>
                <w:b/>
                <w:bCs/>
                <w:rtl/>
              </w:rPr>
              <w:t>خانوادگي</w:t>
            </w:r>
          </w:p>
        </w:tc>
        <w:tc>
          <w:tcPr>
            <w:tcW w:w="932" w:type="pct"/>
            <w:tcBorders/>
            <w:shd w:val="clear" w:color="auto" w:fill="auto"/>
            <w:vAlign w:val="center"/>
          </w:tcPr>
          <w:p>
            <w:pPr>
              <w:pStyle w:val="style0"/>
              <w:tabs>
                <w:tab w:val="left" w:leader="none" w:pos="2836"/>
                <w:tab w:val="left" w:leader="none" w:pos="5813"/>
              </w:tabs>
              <w:jc w:val="center"/>
              <w:rPr>
                <w:rFonts w:cs="B Nazanin"/>
                <w:b/>
                <w:bCs/>
              </w:rPr>
            </w:pPr>
            <w:r>
              <w:rPr>
                <w:rFonts w:cs="B Nazanin" w:hint="cs"/>
                <w:b/>
                <w:bCs/>
                <w:rtl/>
              </w:rPr>
              <w:t>نقش در طرح (مجری، مشاور، ...)</w:t>
            </w:r>
          </w:p>
        </w:tc>
        <w:tc>
          <w:tcPr>
            <w:tcW w:w="707" w:type="pct"/>
            <w:tcBorders/>
            <w:shd w:val="clear" w:color="auto" w:fill="auto"/>
            <w:vAlign w:val="center"/>
          </w:tcPr>
          <w:p>
            <w:pPr>
              <w:pStyle w:val="style0"/>
              <w:tabs>
                <w:tab w:val="left" w:leader="none" w:pos="2836"/>
                <w:tab w:val="left" w:leader="none" w:pos="5813"/>
              </w:tabs>
              <w:jc w:val="center"/>
              <w:rPr>
                <w:rFonts w:cs="B Nazanin"/>
                <w:b/>
                <w:bCs/>
              </w:rPr>
            </w:pPr>
            <w:r>
              <w:rPr>
                <w:rFonts w:cs="B Nazanin"/>
                <w:b/>
                <w:bCs/>
                <w:rtl/>
              </w:rPr>
              <w:t>رشته تحص</w:t>
            </w:r>
            <w:r>
              <w:rPr>
                <w:rFonts w:cs="B Nazanin" w:hint="cs"/>
                <w:b/>
                <w:bCs/>
                <w:rtl/>
              </w:rPr>
              <w:t>ی</w:t>
            </w:r>
            <w:r>
              <w:rPr>
                <w:rFonts w:cs="B Nazanin" w:hint="eastAsia"/>
                <w:b/>
                <w:bCs/>
                <w:rtl/>
              </w:rPr>
              <w:t>ل</w:t>
            </w:r>
            <w:r>
              <w:rPr>
                <w:rFonts w:cs="B Nazanin" w:hint="cs"/>
                <w:b/>
                <w:bCs/>
                <w:rtl/>
              </w:rPr>
              <w:t>ی</w:t>
            </w:r>
            <w:r>
              <w:rPr>
                <w:rFonts w:cs="B Nazanin"/>
                <w:b/>
                <w:bCs/>
                <w:rtl/>
              </w:rPr>
              <w:t xml:space="preserve"> و تخصص</w:t>
            </w:r>
          </w:p>
        </w:tc>
        <w:tc>
          <w:tcPr>
            <w:tcW w:w="526" w:type="pct"/>
            <w:tcBorders/>
            <w:shd w:val="clear" w:color="auto" w:fill="auto"/>
            <w:vAlign w:val="center"/>
          </w:tcPr>
          <w:p>
            <w:pPr>
              <w:pStyle w:val="style0"/>
              <w:tabs>
                <w:tab w:val="left" w:leader="none" w:pos="2836"/>
                <w:tab w:val="left" w:leader="none" w:pos="5813"/>
              </w:tabs>
              <w:jc w:val="center"/>
              <w:rPr>
                <w:rFonts w:cs="B Nazanin"/>
                <w:b/>
                <w:bCs/>
              </w:rPr>
            </w:pPr>
            <w:r>
              <w:rPr>
                <w:rFonts w:cs="B Nazanin"/>
                <w:b/>
                <w:bCs/>
                <w:rtl/>
              </w:rPr>
              <w:t>مرتبه علم</w:t>
            </w:r>
            <w:r>
              <w:rPr>
                <w:rFonts w:cs="B Nazanin" w:hint="cs"/>
                <w:b/>
                <w:bCs/>
                <w:rtl/>
              </w:rPr>
              <w:t>ی</w:t>
            </w:r>
          </w:p>
        </w:tc>
        <w:tc>
          <w:tcPr>
            <w:tcW w:w="934" w:type="pct"/>
            <w:tcBorders/>
            <w:shd w:val="clear" w:color="auto" w:fill="auto"/>
            <w:vAlign w:val="center"/>
          </w:tcPr>
          <w:p>
            <w:pPr>
              <w:pStyle w:val="style0"/>
              <w:tabs>
                <w:tab w:val="left" w:leader="none" w:pos="2836"/>
                <w:tab w:val="left" w:leader="none" w:pos="5813"/>
              </w:tabs>
              <w:jc w:val="center"/>
              <w:rPr>
                <w:rFonts w:cs="B Nazanin"/>
                <w:b/>
                <w:bCs/>
              </w:rPr>
            </w:pPr>
            <w:r>
              <w:rPr>
                <w:rFonts w:cs="B Nazanin"/>
                <w:b/>
                <w:bCs/>
                <w:rtl/>
              </w:rPr>
              <w:t xml:space="preserve">دانشگاه </w:t>
            </w:r>
            <w:r>
              <w:rPr>
                <w:rFonts w:cs="B Nazanin" w:hint="cs"/>
                <w:b/>
                <w:bCs/>
                <w:rtl/>
              </w:rPr>
              <w:t>ی</w:t>
            </w:r>
            <w:r>
              <w:rPr>
                <w:rFonts w:cs="B Nazanin" w:hint="eastAsia"/>
                <w:b/>
                <w:bCs/>
                <w:rtl/>
              </w:rPr>
              <w:t>ا</w:t>
            </w:r>
            <w:r>
              <w:rPr>
                <w:rFonts w:cs="B Nazanin"/>
                <w:b/>
                <w:bCs/>
                <w:rtl/>
              </w:rPr>
              <w:t xml:space="preserve"> موسسه محل خدمت</w:t>
            </w:r>
          </w:p>
        </w:tc>
        <w:tc>
          <w:tcPr>
            <w:tcW w:w="925" w:type="pct"/>
            <w:tcBorders/>
            <w:shd w:val="clear" w:color="auto" w:fill="auto"/>
          </w:tcPr>
          <w:p>
            <w:pPr>
              <w:pStyle w:val="style0"/>
              <w:tabs>
                <w:tab w:val="left" w:leader="none" w:pos="2836"/>
                <w:tab w:val="left" w:leader="none" w:pos="5813"/>
              </w:tabs>
              <w:jc w:val="center"/>
              <w:rPr>
                <w:rFonts w:cs="B Nazanin"/>
                <w:b/>
                <w:bCs/>
                <w:rtl/>
              </w:rPr>
            </w:pPr>
            <w:r>
              <w:rPr>
                <w:rFonts w:cs="B Nazanin"/>
                <w:b/>
                <w:bCs/>
                <w:rtl/>
              </w:rPr>
              <w:t>امضا</w:t>
            </w:r>
            <w:r>
              <w:rPr>
                <w:rFonts w:cs="B Nazanin" w:hint="cs"/>
                <w:b/>
                <w:bCs/>
                <w:rtl/>
              </w:rPr>
              <w:t>ء</w:t>
            </w:r>
          </w:p>
        </w:tc>
      </w:tr>
      <w:tr>
        <w:tblPrEx/>
        <w:trPr/>
        <w:tc>
          <w:tcPr>
            <w:tcW w:w="291" w:type="pct"/>
            <w:tcBorders/>
            <w:shd w:val="clear" w:color="auto" w:fill="auto"/>
            <w:vAlign w:val="center"/>
          </w:tcPr>
          <w:p>
            <w:pPr>
              <w:pStyle w:val="style0"/>
              <w:jc w:val="center"/>
              <w:rPr>
                <w:rFonts w:cs="B Nazanin"/>
                <w:b/>
                <w:bCs/>
                <w:sz w:val="28"/>
                <w:rtl/>
              </w:rPr>
            </w:pPr>
            <w:r>
              <w:rPr>
                <w:rFonts w:cs="B Nazanin" w:hint="cs"/>
                <w:b/>
                <w:bCs/>
                <w:sz w:val="28"/>
                <w:rtl/>
              </w:rPr>
              <w:t>1</w:t>
            </w:r>
          </w:p>
        </w:tc>
        <w:tc>
          <w:tcPr>
            <w:tcW w:w="684" w:type="pct"/>
            <w:tcBorders/>
            <w:shd w:val="clear" w:color="auto" w:fill="auto"/>
          </w:tcPr>
          <w:p>
            <w:pPr>
              <w:pStyle w:val="style0"/>
              <w:rPr>
                <w:rFonts w:cs="B Nazanin"/>
                <w:sz w:val="28"/>
                <w:rtl/>
              </w:rPr>
            </w:pPr>
          </w:p>
        </w:tc>
        <w:tc>
          <w:tcPr>
            <w:tcW w:w="932" w:type="pct"/>
            <w:tcBorders/>
            <w:shd w:val="clear" w:color="auto" w:fill="auto"/>
          </w:tcPr>
          <w:p>
            <w:pPr>
              <w:pStyle w:val="style0"/>
              <w:rPr>
                <w:rFonts w:cs="B Nazanin"/>
                <w:sz w:val="28"/>
                <w:rtl/>
              </w:rPr>
            </w:pPr>
          </w:p>
        </w:tc>
        <w:tc>
          <w:tcPr>
            <w:tcW w:w="707" w:type="pct"/>
            <w:tcBorders/>
            <w:shd w:val="clear" w:color="auto" w:fill="auto"/>
          </w:tcPr>
          <w:p>
            <w:pPr>
              <w:pStyle w:val="style0"/>
              <w:rPr>
                <w:rFonts w:cs="B Nazanin"/>
                <w:sz w:val="28"/>
                <w:rtl/>
              </w:rPr>
            </w:pPr>
          </w:p>
        </w:tc>
        <w:tc>
          <w:tcPr>
            <w:tcW w:w="526" w:type="pct"/>
            <w:tcBorders/>
            <w:shd w:val="clear" w:color="auto" w:fill="auto"/>
          </w:tcPr>
          <w:p>
            <w:pPr>
              <w:pStyle w:val="style0"/>
              <w:rPr>
                <w:rFonts w:cs="B Nazanin"/>
                <w:sz w:val="28"/>
                <w:rtl/>
              </w:rPr>
            </w:pPr>
          </w:p>
        </w:tc>
        <w:tc>
          <w:tcPr>
            <w:tcW w:w="934" w:type="pct"/>
            <w:tcBorders/>
            <w:shd w:val="clear" w:color="auto" w:fill="auto"/>
          </w:tcPr>
          <w:p>
            <w:pPr>
              <w:pStyle w:val="style0"/>
              <w:rPr>
                <w:rFonts w:cs="B Nazanin"/>
                <w:sz w:val="28"/>
                <w:rtl/>
              </w:rPr>
            </w:pPr>
          </w:p>
        </w:tc>
        <w:tc>
          <w:tcPr>
            <w:tcW w:w="925" w:type="pct"/>
            <w:tcBorders/>
            <w:shd w:val="clear" w:color="auto" w:fill="auto"/>
          </w:tcPr>
          <w:p>
            <w:pPr>
              <w:pStyle w:val="style0"/>
              <w:rPr>
                <w:rFonts w:cs="B Nazanin"/>
                <w:sz w:val="28"/>
                <w:rtl/>
              </w:rPr>
            </w:pPr>
          </w:p>
        </w:tc>
      </w:tr>
      <w:tr>
        <w:tblPrEx/>
        <w:trPr/>
        <w:tc>
          <w:tcPr>
            <w:tcW w:w="291" w:type="pct"/>
            <w:tcBorders/>
            <w:shd w:val="clear" w:color="auto" w:fill="auto"/>
            <w:vAlign w:val="center"/>
          </w:tcPr>
          <w:p>
            <w:pPr>
              <w:pStyle w:val="style0"/>
              <w:jc w:val="center"/>
              <w:rPr>
                <w:rFonts w:cs="B Nazanin"/>
                <w:b/>
                <w:bCs/>
                <w:sz w:val="28"/>
                <w:rtl/>
              </w:rPr>
            </w:pPr>
            <w:r>
              <w:rPr>
                <w:rFonts w:cs="B Nazanin" w:hint="cs"/>
                <w:b/>
                <w:bCs/>
                <w:sz w:val="28"/>
                <w:rtl/>
              </w:rPr>
              <w:t>2</w:t>
            </w:r>
          </w:p>
        </w:tc>
        <w:tc>
          <w:tcPr>
            <w:tcW w:w="684" w:type="pct"/>
            <w:tcBorders/>
            <w:shd w:val="clear" w:color="auto" w:fill="auto"/>
          </w:tcPr>
          <w:p>
            <w:pPr>
              <w:pStyle w:val="style0"/>
              <w:rPr>
                <w:rFonts w:cs="B Nazanin"/>
                <w:sz w:val="28"/>
                <w:rtl/>
              </w:rPr>
            </w:pPr>
          </w:p>
        </w:tc>
        <w:tc>
          <w:tcPr>
            <w:tcW w:w="932" w:type="pct"/>
            <w:tcBorders/>
            <w:shd w:val="clear" w:color="auto" w:fill="auto"/>
          </w:tcPr>
          <w:p>
            <w:pPr>
              <w:pStyle w:val="style0"/>
              <w:rPr>
                <w:rFonts w:cs="B Nazanin"/>
                <w:sz w:val="28"/>
                <w:rtl/>
              </w:rPr>
            </w:pPr>
          </w:p>
        </w:tc>
        <w:tc>
          <w:tcPr>
            <w:tcW w:w="707" w:type="pct"/>
            <w:tcBorders/>
            <w:shd w:val="clear" w:color="auto" w:fill="auto"/>
          </w:tcPr>
          <w:p>
            <w:pPr>
              <w:pStyle w:val="style0"/>
              <w:rPr>
                <w:rFonts w:cs="B Nazanin"/>
                <w:sz w:val="28"/>
                <w:rtl/>
              </w:rPr>
            </w:pPr>
          </w:p>
        </w:tc>
        <w:tc>
          <w:tcPr>
            <w:tcW w:w="526" w:type="pct"/>
            <w:tcBorders/>
            <w:shd w:val="clear" w:color="auto" w:fill="auto"/>
          </w:tcPr>
          <w:p>
            <w:pPr>
              <w:pStyle w:val="style0"/>
              <w:rPr>
                <w:rFonts w:cs="B Nazanin"/>
                <w:sz w:val="28"/>
                <w:rtl/>
              </w:rPr>
            </w:pPr>
          </w:p>
        </w:tc>
        <w:tc>
          <w:tcPr>
            <w:tcW w:w="934" w:type="pct"/>
            <w:tcBorders/>
            <w:shd w:val="clear" w:color="auto" w:fill="auto"/>
          </w:tcPr>
          <w:p>
            <w:pPr>
              <w:pStyle w:val="style0"/>
              <w:rPr>
                <w:rFonts w:cs="B Nazanin"/>
                <w:sz w:val="28"/>
                <w:rtl/>
              </w:rPr>
            </w:pPr>
          </w:p>
        </w:tc>
        <w:tc>
          <w:tcPr>
            <w:tcW w:w="925" w:type="pct"/>
            <w:tcBorders/>
            <w:shd w:val="clear" w:color="auto" w:fill="auto"/>
          </w:tcPr>
          <w:p>
            <w:pPr>
              <w:pStyle w:val="style0"/>
              <w:rPr>
                <w:rFonts w:cs="B Nazanin"/>
                <w:sz w:val="28"/>
                <w:rtl/>
              </w:rPr>
            </w:pPr>
          </w:p>
        </w:tc>
      </w:tr>
      <w:tr>
        <w:tblPrEx/>
        <w:trPr/>
        <w:tc>
          <w:tcPr>
            <w:tcW w:w="291" w:type="pct"/>
            <w:tcBorders/>
            <w:shd w:val="clear" w:color="auto" w:fill="auto"/>
            <w:vAlign w:val="center"/>
          </w:tcPr>
          <w:p>
            <w:pPr>
              <w:pStyle w:val="style0"/>
              <w:jc w:val="center"/>
              <w:rPr>
                <w:rFonts w:cs="B Nazanin"/>
                <w:b/>
                <w:bCs/>
                <w:sz w:val="28"/>
                <w:rtl/>
              </w:rPr>
            </w:pPr>
            <w:r>
              <w:rPr>
                <w:rFonts w:cs="B Nazanin" w:hint="cs"/>
                <w:b/>
                <w:bCs/>
                <w:sz w:val="28"/>
                <w:rtl/>
              </w:rPr>
              <w:t>3</w:t>
            </w:r>
          </w:p>
        </w:tc>
        <w:tc>
          <w:tcPr>
            <w:tcW w:w="684" w:type="pct"/>
            <w:tcBorders/>
            <w:shd w:val="clear" w:color="auto" w:fill="auto"/>
          </w:tcPr>
          <w:p>
            <w:pPr>
              <w:pStyle w:val="style0"/>
              <w:rPr>
                <w:rFonts w:cs="B Nazanin"/>
                <w:sz w:val="28"/>
                <w:rtl/>
              </w:rPr>
            </w:pPr>
          </w:p>
        </w:tc>
        <w:tc>
          <w:tcPr>
            <w:tcW w:w="932" w:type="pct"/>
            <w:tcBorders/>
            <w:shd w:val="clear" w:color="auto" w:fill="auto"/>
          </w:tcPr>
          <w:p>
            <w:pPr>
              <w:pStyle w:val="style0"/>
              <w:rPr>
                <w:rFonts w:cs="B Nazanin"/>
                <w:sz w:val="28"/>
                <w:rtl/>
              </w:rPr>
            </w:pPr>
          </w:p>
        </w:tc>
        <w:tc>
          <w:tcPr>
            <w:tcW w:w="707" w:type="pct"/>
            <w:tcBorders/>
            <w:shd w:val="clear" w:color="auto" w:fill="auto"/>
          </w:tcPr>
          <w:p>
            <w:pPr>
              <w:pStyle w:val="style0"/>
              <w:rPr>
                <w:rFonts w:cs="B Nazanin"/>
                <w:sz w:val="28"/>
                <w:rtl/>
              </w:rPr>
            </w:pPr>
          </w:p>
        </w:tc>
        <w:tc>
          <w:tcPr>
            <w:tcW w:w="526" w:type="pct"/>
            <w:tcBorders/>
            <w:shd w:val="clear" w:color="auto" w:fill="auto"/>
          </w:tcPr>
          <w:p>
            <w:pPr>
              <w:pStyle w:val="style0"/>
              <w:rPr>
                <w:rFonts w:cs="B Nazanin"/>
                <w:sz w:val="28"/>
                <w:rtl/>
              </w:rPr>
            </w:pPr>
          </w:p>
        </w:tc>
        <w:tc>
          <w:tcPr>
            <w:tcW w:w="934" w:type="pct"/>
            <w:tcBorders/>
            <w:shd w:val="clear" w:color="auto" w:fill="auto"/>
          </w:tcPr>
          <w:p>
            <w:pPr>
              <w:pStyle w:val="style0"/>
              <w:rPr>
                <w:rFonts w:cs="B Nazanin"/>
                <w:sz w:val="28"/>
                <w:rtl/>
              </w:rPr>
            </w:pPr>
          </w:p>
        </w:tc>
        <w:tc>
          <w:tcPr>
            <w:tcW w:w="925" w:type="pct"/>
            <w:tcBorders/>
            <w:shd w:val="clear" w:color="auto" w:fill="auto"/>
          </w:tcPr>
          <w:p>
            <w:pPr>
              <w:pStyle w:val="style0"/>
              <w:rPr>
                <w:rFonts w:cs="B Nazanin"/>
                <w:sz w:val="28"/>
                <w:rtl/>
              </w:rPr>
            </w:pPr>
          </w:p>
        </w:tc>
      </w:tr>
    </w:tbl>
    <w:p>
      <w:pPr>
        <w:pStyle w:val="style0"/>
        <w:widowControl/>
        <w:tabs>
          <w:tab w:val="left" w:leader="none" w:pos="2836"/>
          <w:tab w:val="left" w:leader="none" w:pos="5813"/>
        </w:tabs>
        <w:autoSpaceDE/>
        <w:autoSpaceDN/>
        <w:bidi/>
        <w:adjustRightInd/>
        <w:rPr>
          <w:rFonts w:ascii="Times New Roman" w:cs="B Nazanin" w:hAnsi="Times New Roman"/>
          <w:b/>
          <w:bCs/>
          <w:sz w:val="28"/>
          <w:szCs w:val="28"/>
          <w:rtl/>
        </w:rPr>
      </w:pPr>
    </w:p>
    <w:p>
      <w:pPr>
        <w:pStyle w:val="style0"/>
        <w:bidi/>
        <w:rPr>
          <w:rFonts w:ascii="Times New Roman" w:cs="B Nazanin" w:hAnsi="Times New Roman"/>
          <w:b/>
          <w:bCs/>
          <w:sz w:val="28"/>
          <w:rtl/>
          <w:lang w:bidi="fa-IR"/>
        </w:rPr>
      </w:pPr>
      <w:r>
        <w:rPr>
          <w:rFonts w:ascii="Times New Roman" w:cs="B Nazanin" w:hAnsi="Times New Roman" w:hint="cs"/>
          <w:b/>
          <w:bCs/>
          <w:sz w:val="28"/>
          <w:rtl/>
          <w:lang w:bidi="fa-IR"/>
        </w:rPr>
        <w:t>2</w:t>
      </w:r>
      <w:r>
        <w:rPr>
          <w:rFonts w:ascii="Times New Roman" w:cs="B Nazanin" w:hAnsi="Times New Roman" w:hint="cs"/>
          <w:b/>
          <w:bCs/>
          <w:sz w:val="28"/>
          <w:rtl/>
        </w:rPr>
        <w:t>:</w:t>
      </w:r>
      <w:r>
        <w:rPr>
          <w:rFonts w:ascii="Times New Roman" w:cs="B Nazanin" w:hAnsi="Times New Roman" w:hint="cs"/>
          <w:b/>
          <w:bCs/>
          <w:sz w:val="28"/>
          <w:rtl/>
        </w:rPr>
        <w:t xml:space="preserve"> </w:t>
      </w:r>
      <w:r>
        <w:rPr>
          <w:rFonts w:ascii="Times New Roman" w:cs="B Nazanin" w:hAnsi="Times New Roman" w:hint="cs"/>
          <w:b/>
          <w:bCs/>
          <w:sz w:val="28"/>
          <w:rtl/>
          <w:lang w:bidi="fa-IR"/>
        </w:rPr>
        <w:t>توجیه</w:t>
      </w:r>
      <w:r>
        <w:rPr>
          <w:rFonts w:ascii="Times New Roman" w:cs="B Nazanin" w:hAnsi="Times New Roman"/>
          <w:b/>
          <w:bCs/>
          <w:sz w:val="28"/>
          <w:rtl/>
          <w:lang w:bidi="fa-IR"/>
        </w:rPr>
        <w:t xml:space="preserve"> طرح پژوهشی</w:t>
      </w:r>
      <w:r>
        <w:rPr>
          <w:rFonts w:ascii="Times New Roman" w:cs="B Nazanin" w:hAnsi="Times New Roman" w:hint="cs"/>
          <w:b/>
          <w:bCs/>
          <w:sz w:val="28"/>
          <w:rtl/>
          <w:lang w:bidi="fa-IR"/>
        </w:rPr>
        <w:t>:</w:t>
      </w:r>
    </w:p>
    <w:p>
      <w:pPr>
        <w:pStyle w:val="style0"/>
        <w:bidi/>
        <w:rPr>
          <w:rFonts w:ascii="Times New Roman" w:cs="B Nazanin" w:hAnsi="Times New Roman"/>
          <w:b/>
          <w:bCs/>
          <w:sz w:val="28"/>
        </w:rPr>
      </w:pPr>
      <w:r>
        <w:rPr>
          <w:rFonts w:ascii="Times New Roman" w:cs="B Nazanin" w:hAnsi="Times New Roman" w:hint="cs"/>
          <w:b/>
          <w:bCs/>
          <w:sz w:val="28"/>
          <w:rtl/>
          <w:lang w:bidi="fa-IR"/>
        </w:rPr>
        <w:t>2-1</w:t>
      </w:r>
      <w:r>
        <w:rPr>
          <w:rFonts w:ascii="Times New Roman" w:cs="B Nazanin" w:hAnsi="Times New Roman" w:hint="cs"/>
          <w:b/>
          <w:bCs/>
          <w:sz w:val="28"/>
          <w:rtl/>
          <w:lang w:bidi="fa-IR"/>
        </w:rPr>
        <w:t xml:space="preserve"> </w:t>
      </w:r>
      <w:r>
        <w:rPr>
          <w:rFonts w:ascii="Times New Roman" w:cs="B Nazanin" w:hAnsi="Times New Roman" w:hint="cs"/>
          <w:b/>
          <w:bCs/>
          <w:sz w:val="28"/>
          <w:rtl/>
          <w:lang w:bidi="fa-IR"/>
        </w:rPr>
        <w:t>عنوان طرح:</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0"/>
              <w:bidi/>
              <w:rPr>
                <w:rFonts w:ascii="Times New Roman" w:cs="B Nazanin" w:hAnsi="Times New Roman"/>
                <w:b/>
                <w:bCs/>
                <w:rtl/>
                <w:lang w:bidi="fa-IR"/>
              </w:rPr>
            </w:pPr>
            <w:r>
              <w:rPr>
                <w:rFonts w:ascii="Times New Roman" w:cs="B Nazanin" w:hAnsi="Times New Roman"/>
                <w:b/>
                <w:bCs/>
                <w:rtl/>
                <w:lang w:bidi="fa-IR"/>
              </w:rPr>
              <w:t>فارسی</w:t>
            </w:r>
            <w:r>
              <w:rPr>
                <w:rFonts w:ascii="Times New Roman" w:cs="B Nazanin" w:hAnsi="Times New Roman"/>
                <w:b/>
                <w:bCs/>
              </w:rPr>
              <w:t>:</w:t>
            </w:r>
          </w:p>
          <w:p>
            <w:pPr>
              <w:pStyle w:val="style0"/>
              <w:bidi/>
              <w:rPr>
                <w:rFonts w:ascii="Times New Roman" w:cs="B Nazanin" w:hAnsi="Times New Roman"/>
                <w:b/>
                <w:bCs/>
                <w:rtl/>
                <w:lang w:bidi="fa-IR"/>
              </w:rPr>
            </w:pPr>
            <w:r>
              <w:rPr>
                <w:rFonts w:ascii="Times New Roman" w:cs="B Nazanin" w:hAnsi="Times New Roman"/>
                <w:b/>
                <w:bCs/>
                <w:rtl/>
                <w:lang w:bidi="fa-IR"/>
              </w:rPr>
              <w:t>بررسی عوامل موثر بر قطع خود خواسته درمان دارویی در بیماران اسکیزوفرنیک در استان ایلام</w:t>
            </w:r>
          </w:p>
          <w:p>
            <w:pPr>
              <w:pStyle w:val="style0"/>
              <w:bidi/>
              <w:rPr>
                <w:rFonts w:ascii="Times New Roman" w:cs="B Nazanin" w:hAnsi="Times New Roman"/>
                <w:b/>
                <w:bCs/>
                <w:rtl/>
                <w:lang w:bidi="fa-IR"/>
              </w:rPr>
            </w:pPr>
          </w:p>
        </w:tc>
      </w:tr>
    </w:tbl>
    <w:p>
      <w:pPr>
        <w:pStyle w:val="style0"/>
        <w:bidi/>
        <w:rPr>
          <w:rFonts w:ascii="Times New Roman" w:cs="B Nazanin" w:hAnsi="Times New Roman"/>
          <w:b/>
          <w:bCs/>
          <w:sz w:val="28"/>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0"/>
              <w:rPr>
                <w:rFonts w:ascii="Times New Roman" w:cs="B Nazanin" w:hAnsi="Times New Roman"/>
                <w:b/>
                <w:bCs/>
                <w:lang w:bidi="fa-IR"/>
              </w:rPr>
            </w:pPr>
            <w:r>
              <w:rPr>
                <w:rFonts w:ascii="Times New Roman" w:cs="B Nazanin" w:hAnsi="Times New Roman"/>
                <w:b/>
                <w:bCs/>
                <w:lang w:bidi="fa-IR"/>
              </w:rPr>
              <w:t>English:</w:t>
            </w:r>
          </w:p>
          <w:p>
            <w:pPr>
              <w:pStyle w:val="style0"/>
              <w:bidi/>
              <w:rPr>
                <w:rFonts w:ascii="Times New Roman" w:cs="B Nazanin" w:hAnsi="Times New Roman"/>
                <w:b/>
                <w:bCs/>
                <w:sz w:val="28"/>
                <w:rtl/>
                <w:lang w:bidi="fa-IR"/>
              </w:rPr>
            </w:pPr>
          </w:p>
        </w:tc>
      </w:tr>
    </w:tbl>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 xml:space="preserve">2-2 </w:t>
      </w:r>
      <w:r>
        <w:rPr>
          <w:rFonts w:ascii="Times New Roman" w:cs="B Nazanin" w:hAnsi="Times New Roman"/>
          <w:b/>
          <w:bCs/>
          <w:sz w:val="28"/>
          <w:rtl/>
        </w:rPr>
        <w:t>ب</w:t>
      </w:r>
      <w:r>
        <w:rPr>
          <w:rFonts w:ascii="Times New Roman" w:cs="B Nazanin" w:hAnsi="Times New Roman" w:hint="cs"/>
          <w:b/>
          <w:bCs/>
          <w:sz w:val="28"/>
          <w:rtl/>
        </w:rPr>
        <w:t>ی</w:t>
      </w:r>
      <w:r>
        <w:rPr>
          <w:rFonts w:ascii="Times New Roman" w:cs="B Nazanin" w:hAnsi="Times New Roman" w:hint="eastAsia"/>
          <w:b/>
          <w:bCs/>
          <w:sz w:val="28"/>
          <w:rtl/>
        </w:rPr>
        <w:t>ان</w:t>
      </w:r>
      <w:r>
        <w:rPr>
          <w:rFonts w:ascii="Times New Roman" w:cs="B Nazanin" w:hAnsi="Times New Roman"/>
          <w:b/>
          <w:bCs/>
          <w:sz w:val="28"/>
          <w:rtl/>
        </w:rPr>
        <w:t xml:space="preserve"> مسئله، ضرورت انجام، بررس</w:t>
      </w:r>
      <w:r>
        <w:rPr>
          <w:rFonts w:ascii="Times New Roman" w:cs="B Nazanin" w:hAnsi="Times New Roman" w:hint="cs"/>
          <w:b/>
          <w:bCs/>
          <w:sz w:val="28"/>
          <w:rtl/>
        </w:rPr>
        <w:t>ی</w:t>
      </w:r>
      <w:r>
        <w:rPr>
          <w:rFonts w:ascii="Times New Roman" w:cs="B Nazanin" w:hAnsi="Times New Roman"/>
          <w:b/>
          <w:bCs/>
          <w:sz w:val="28"/>
          <w:rtl/>
        </w:rPr>
        <w:t xml:space="preserve"> متون، شکاف ها</w:t>
      </w:r>
      <w:r>
        <w:rPr>
          <w:rFonts w:ascii="Times New Roman" w:cs="B Nazanin" w:hAnsi="Times New Roman" w:hint="cs"/>
          <w:b/>
          <w:bCs/>
          <w:sz w:val="28"/>
          <w:rtl/>
        </w:rPr>
        <w:t>ی</w:t>
      </w:r>
      <w:r>
        <w:rPr>
          <w:rFonts w:ascii="Times New Roman" w:cs="B Nazanin" w:hAnsi="Times New Roman"/>
          <w:b/>
          <w:bCs/>
          <w:sz w:val="28"/>
          <w:rtl/>
        </w:rPr>
        <w:t xml:space="preserve"> پژوهش</w:t>
      </w:r>
      <w:r>
        <w:rPr>
          <w:rFonts w:ascii="Times New Roman" w:cs="B Nazanin" w:hAnsi="Times New Roman" w:hint="cs"/>
          <w:b/>
          <w:bCs/>
          <w:sz w:val="28"/>
          <w:rtl/>
        </w:rPr>
        <w:t>ی</w:t>
      </w:r>
      <w:r>
        <w:rPr>
          <w:rFonts w:ascii="Times New Roman" w:cs="B Nazanin" w:hAnsi="Times New Roman"/>
          <w:b/>
          <w:bCs/>
          <w:sz w:val="28"/>
          <w:rtl/>
        </w:rPr>
        <w:t xml:space="preserve"> و جنبه ها</w:t>
      </w:r>
      <w:r>
        <w:rPr>
          <w:rFonts w:ascii="Times New Roman" w:cs="B Nazanin" w:hAnsi="Times New Roman" w:hint="cs"/>
          <w:b/>
          <w:bCs/>
          <w:sz w:val="28"/>
          <w:rtl/>
        </w:rPr>
        <w:t>ی</w:t>
      </w:r>
      <w:r>
        <w:rPr>
          <w:rFonts w:ascii="Times New Roman" w:cs="B Nazanin" w:hAnsi="Times New Roman"/>
          <w:b/>
          <w:bCs/>
          <w:sz w:val="28"/>
          <w:rtl/>
        </w:rPr>
        <w:t xml:space="preserve"> نوآورانه طرح</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0"/>
              <w:bidi/>
              <w:rPr>
                <w:rFonts w:ascii="Times New Roman" w:cs="B Nazanin" w:hAnsi="Times New Roman"/>
                <w:b/>
                <w:bCs/>
                <w:sz w:val="28"/>
                <w:rtl/>
              </w:rPr>
            </w:pPr>
            <w:r>
              <w:rPr>
                <w:rFonts w:ascii="Times New Roman" w:cs="B Nazanin" w:hAnsi="Times New Roman"/>
                <w:b/>
                <w:bCs/>
                <w:sz w:val="28"/>
                <w:rtl/>
              </w:rPr>
              <w:t>(حداکثر 1000 کلمه، با ذکر رفرنس)</w:t>
            </w:r>
            <w:r>
              <w:rPr>
                <w:rFonts w:ascii="Times New Roman" w:cs="B Nazanin" w:hAnsi="Times New Roman" w:hint="cs"/>
                <w:b/>
                <w:bCs/>
                <w:sz w:val="28"/>
                <w:rtl/>
              </w:rPr>
              <w:t>:اسکیزوفرنی یکی از اختلالات شدید و مزمن روان‌پریشی است که بر نحوه تفکر، احساس و رفتار فرد تأثیر می‌گذارد. این بیماری معمولاً در اوایل بزرگسالی بروز می‌کند و با علائمی مانند توهم، هذیان، گفتار و رفتار آشفته و اختلال در عملکرد اجتماعی و شغلی همراه است.درمان اصلی این بیماری بر پایه مصرف داروهای آنتی‌سایکوتیک و روان‌درمانی است که می‌تواند علائم را کنترل کرده و کیفیت زندگی بیماران را بهبود دهد ولی درمان قطعی و کامل نمی‌دهند.</w:t>
            </w:r>
          </w:p>
          <w:p>
            <w:pPr>
              <w:pStyle w:val="style0"/>
              <w:bidi/>
              <w:rPr>
                <w:rFonts w:ascii="Times New Roman" w:cs="B Nazanin" w:hAnsi="Times New Roman"/>
                <w:b/>
                <w:bCs/>
                <w:sz w:val="28"/>
                <w:rtl/>
              </w:rPr>
            </w:pPr>
            <w:r>
              <w:rPr>
                <w:rFonts w:ascii="Times New Roman" w:cs="B Nazanin" w:hAnsi="Times New Roman" w:hint="cs"/>
                <w:b/>
                <w:bCs/>
                <w:sz w:val="28"/>
                <w:rtl/>
              </w:rPr>
              <w:t xml:space="preserve"> </w:t>
            </w:r>
          </w:p>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 xml:space="preserve">اسکیزوفرنی یک اختلال چندعاملی است که در بروز آن مجموعه‌ای از عوامل ژنتیکی، زیستی، روانی و محیطی نقش دارند. مطالعات نشان داده‌اند که احتمال بروز این بیماری در افرادی که یکی از بستگان درجه اول آن‌ها مبتلا به اسکیزوفرنی است، چندین برابر افراد عادی است. از نظر زیستی، تغییر در انتقال‌دهنده‌های عصبی به‌ویژه دوپامین، در پاتوژنز این بیماری نقش کلیدی دارد. عوامل محیطی مانند استرس‌های شدید دوران کودکی، عفونت‌های ویروسی دوران بارداری، زایمان‌های دشوار و مصرف مواد مخدر به‌ویژه مواد محرک (مثل آمفتامین و کانابیس) نیز می‌توانند خطر ابتلا را افزایش دهند. علاوه بر این، عوامل روانی ـ اجتماعی مانند فقر، انزوای اجتماعی و تجربه طردشدگی نیز در بروز و تداوم علائم نقش مهمی ایفا می‌کنند </w:t>
            </w:r>
          </w:p>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بر اساس گزارش‌های سازمان جهانی بهداشت (WHO)، شیوع اسکیزوفرنی در سراسر جهان حدود یک درصد جمعیت است. این بیماری معمولاً در سنین ۱۵ تا ۳۵ سالگی بروز می‌کند و یکی از ده علت اصلی ناتوانی در سراسر دنیاست. مطالعات بین‌المللی نشان داده‌اند که حدود ۴۰ تا ۵۰ درصد از بیماران اسکیزوفرنیک، درمان دارویی خود را به‌طور کامل یا دوره‌ای قطع می‌کنند، که این امر موجب عود علائم، بستری‌های مکرر و کاهش شدید کیفیت زندگی می‌شود.</w:t>
            </w:r>
          </w:p>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در ایران نیز وضعیت مشابهی وجود دارد و طبق برخی پژوهش‌ها، حدود نیمی از بیماران مبتلا به اسکیزوفرنی پایبندی کافی به مصرف دارو ندارند. در استان ایلام با جمعیت حدود ۶۵۰ هزار نفر، می‌توان تخمین زد که نزدیک به ۶ هزار نفر به این بیماری مبتلا باشند.</w:t>
            </w:r>
          </w:p>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 xml:space="preserve">Findings From the Global </w:t>
            </w:r>
          </w:p>
          <w:p>
            <w:pPr>
              <w:pStyle w:val="style0"/>
              <w:bidi/>
              <w:rPr>
                <w:rFonts w:ascii="Times New Roman" w:cs="B Nazanin" w:hAnsi="Times New Roman"/>
                <w:b/>
                <w:bCs/>
                <w:sz w:val="28"/>
                <w:rtl/>
              </w:rPr>
            </w:pPr>
            <w:r>
              <w:rPr>
                <w:rFonts w:ascii="Times New Roman" w:cs="B Nazanin" w:hAnsi="Times New Roman" w:hint="cs"/>
                <w:b/>
                <w:bCs/>
                <w:sz w:val="28"/>
                <w:rtl/>
              </w:rPr>
              <w:t>Burden of Disease Study 2016</w:t>
            </w:r>
          </w:p>
          <w:p>
            <w:pPr>
              <w:pStyle w:val="style0"/>
              <w:bidi/>
              <w:rPr>
                <w:rFonts w:ascii="Times New Roman" w:cs="B Nazanin" w:hAnsi="Times New Roman"/>
                <w:b/>
                <w:bCs/>
                <w:sz w:val="28"/>
                <w:rtl/>
              </w:rPr>
            </w:pPr>
            <w:r>
              <w:rPr>
                <w:rFonts w:ascii="Times New Roman" w:cs="B Nazanin" w:hAnsi="Times New Roman" w:hint="cs"/>
                <w:b/>
                <w:bCs/>
                <w:sz w:val="28"/>
                <w:rtl/>
              </w:rPr>
              <w:t>در این گزارش آمده است که اگرچه شیوع اسکیزوفرنی پایین است، اما در رتبه‌بندی بیماری‌ها بر اساس میزان ناتوانی (disability) جزو بیماری‌های بالا قرار می‌گیرد — در آن مطالعه اسکیزوفرنی رتبه دوازدهم بین ۳۱۰ بیماری و آسیب را از نظر ناتوانی داشته است.</w:t>
            </w:r>
          </w:p>
          <w:p>
            <w:pPr>
              <w:pStyle w:val="style0"/>
              <w:bidi/>
              <w:rPr>
                <w:rFonts w:ascii="Times New Roman" w:cs="B Nazanin" w:hAnsi="Times New Roman"/>
                <w:b/>
                <w:bCs/>
                <w:sz w:val="28"/>
                <w:rtl/>
              </w:rPr>
            </w:pPr>
            <w:r>
              <w:rPr>
                <w:rFonts w:ascii="Times New Roman" w:cs="B Nazanin" w:hAnsi="Times New Roman" w:hint="cs"/>
                <w:b/>
                <w:bCs/>
                <w:sz w:val="28"/>
                <w:rtl/>
              </w:rPr>
              <w:t xml:space="preserve"> </w:t>
            </w:r>
          </w:p>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 xml:space="preserve">مطالعات متعددی در سطح بین‌المللی به بررسی علل و عوامل مؤثر بر قطع یا عدم‌پایبندی به درمان آنتی‌سایکوتیک در بیماران اسکیزوفرنیک پرداخته‌اند. مرور نظام‌مند‌ها و بررسی‌های کیفی نشان می‌دهد که عوارض جانبی دارویی (مانند افزایش وزن، خواب‌آلودگی، اختلالات حرکتی و مشکلات جنسی)، نگرش منفی بیمار نسبت به دارو و احساس از دست دادن هویت/بی‌خودی، استیگما، و مصرف همزمان مواد از مهم‌ترین دلایل گزارش‌شده برای قطع درمان‌اند. برای مثال، یک مرور نظام‌مند نشان داد که نگرش منفی نسبت به دارو یکی از دلایل کلیدی قطع یا عدم‌پایبندی است (شواهد از مطالعات متعدد در کشورهای توسعه‌یافته مانند ایالات متحده، انگلستان و کشورهای اروپایی جمع‌آوری شده است).  </w:t>
            </w:r>
          </w:p>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 xml:space="preserve">مطالعه تجربی بزرگِ مبتنی بر گزارش‌های خودیافته (N=585) نشان داده که بسیاری از افرادی که تلاش به قطع دارو داشته‌اند، «عوارض ناخوشایند» و «تجربهٔ کاهش احساس خود/هویت» را دلیل اصلی ذکر کرده‌اند؛ این مطالعه نمونه‌ای بین‌المللی و مبتنی بر گزارش گیرندگان دارو است که بر بار عوارض و تجربهٔ شخصی تأکید دارد.  </w:t>
            </w:r>
          </w:p>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 xml:space="preserve">علاوه بر این، مرور‌های نظام‌مند اخیر (شامل مطالعات از اروپا، آمریکای شمالی و آسیا) نشان می‌دهند که نرخ‌های گزارش‌شده برای عدم‌پایبندی یا قطع درمان بین مطالعات متفاوت است (تدریجی یا ناگهانی)، اما در بسیاری از پژوهش‌ها میزان عدم‌پایبندی در محدوده ۴۰–۵۰٪ یا بالاتر گزارش شده است و قطع درمان با افزایش معنادار احتمال عود و بستری همراه بوده است.  </w:t>
            </w:r>
          </w:p>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با وجود این شواهد بین‌المللی، اکثر مطالعات یا در کشورهای توسعه‌یافته انجام شده‌اند یا بر بیماران اولین اپیزود (FEP) یا نمونه‌های خاص متمرکز بوده‌اند؛ مطالعات بومی در زمینه بررسی کیفی تجربهٔ زیستهٔ بیماران و نقش عوامل فرهنگی ـ اجتماعی در کشورهایی مانند ایران، به‌ویژه در استان‌هایی همچون ایلام با ویژگی‌های فرهنگی و دسترسی به خدمات متفاوت، بسیار محدود است. این فقدان شواهد محلی — یعنی همان شکاف پژوهشی — نشان می‌دهد که لازم است عوامل مؤثر بر قطع خودخواسته درمان در زمینهٔ فرهنگی و ساختاری ایلام بررسی شوند تا مداخلات مناسب و محلی‌سازی‌شده طراحی گردد.</w:t>
            </w:r>
          </w:p>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بررسی عوامل موثر بر قطع خود خواسته درمان دارویی در بیماران اسکیزوفرنیک در استان ایلام</w:t>
            </w:r>
          </w:p>
          <w:p>
            <w:pPr>
              <w:pStyle w:val="style0"/>
              <w:bidi/>
              <w:rPr>
                <w:rFonts w:ascii="Times New Roman" w:cs="B Nazanin" w:hAnsi="Times New Roman"/>
                <w:sz w:val="28"/>
                <w:rtl/>
              </w:rPr>
            </w:pPr>
          </w:p>
          <w:p>
            <w:pPr>
              <w:pStyle w:val="style0"/>
              <w:bidi/>
              <w:rPr>
                <w:rFonts w:ascii="Times New Roman" w:cs="B Nazanin" w:hAnsi="Times New Roman"/>
                <w:sz w:val="28"/>
                <w:rtl/>
              </w:rPr>
            </w:pPr>
          </w:p>
          <w:p>
            <w:pPr>
              <w:pStyle w:val="style0"/>
              <w:bidi/>
              <w:rPr>
                <w:rFonts w:ascii="Times New Roman" w:cs="B Nazanin" w:hAnsi="Times New Roman"/>
                <w:b/>
                <w:bCs/>
                <w:sz w:val="28"/>
                <w:rtl/>
              </w:rPr>
            </w:pPr>
          </w:p>
        </w:tc>
      </w:tr>
    </w:tbl>
    <w:p>
      <w:pPr>
        <w:pStyle w:val="style0"/>
        <w:bidi/>
        <w:rPr>
          <w:rFonts w:ascii="Times New Roman" w:cs="B Nazanin" w:hAnsi="Times New Roman"/>
          <w:b/>
          <w:bCs/>
          <w:sz w:val="28"/>
          <w:rtl/>
        </w:rPr>
      </w:pPr>
    </w:p>
    <w:p>
      <w:pPr>
        <w:pStyle w:val="style0"/>
        <w:bidi/>
        <w:rPr>
          <w:rFonts w:ascii="Times New Roman" w:cs="B Nazanin" w:hAnsi="Times New Roman"/>
          <w:b/>
          <w:bCs/>
          <w:sz w:val="28"/>
          <w:rtl/>
        </w:rPr>
      </w:pPr>
      <w:r>
        <w:rPr>
          <w:rFonts w:ascii="Times New Roman" w:cs="B Nazanin" w:hAnsi="Times New Roman" w:hint="cs"/>
          <w:b/>
          <w:bCs/>
          <w:sz w:val="28"/>
          <w:rtl/>
        </w:rPr>
        <w:t xml:space="preserve">2-3 </w:t>
      </w:r>
      <w:r>
        <w:rPr>
          <w:rFonts w:ascii="Times New Roman" w:cs="B Nazanin" w:hAnsi="Times New Roman" w:hint="cs"/>
          <w:b/>
          <w:bCs/>
          <w:sz w:val="28"/>
          <w:rtl/>
        </w:rPr>
        <w:t>نوع مطالعه</w:t>
      </w:r>
      <w:r>
        <w:rPr>
          <w:rFonts w:ascii="Times New Roman" w:cs="B Nazanin" w:hAnsi="Times New Roman" w:hint="cs"/>
          <w:b/>
          <w:bCs/>
          <w:sz w:val="28"/>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66"/>
              <w:jc w:val="left"/>
              <w:rPr>
                <w:rFonts w:ascii="Times New Roman" w:cs="B Nazanin" w:hAnsi="Times New Roman"/>
                <w:b/>
                <w:bCs/>
                <w:sz w:val="22"/>
                <w:szCs w:val="24"/>
                <w:rtl/>
              </w:rPr>
            </w:pPr>
            <w:r>
              <w:rPr>
                <w:rFonts w:ascii="Times New Roman" w:cs="B Nazanin" w:hAnsi="Times New Roman" w:hint="cs"/>
                <w:b/>
                <w:bCs/>
                <w:sz w:val="22"/>
                <w:szCs w:val="24"/>
                <w:rtl/>
              </w:rPr>
              <w:t xml:space="preserve">(راهنما: به جدول </w:t>
            </w:r>
            <w:r>
              <w:rPr>
                <w:rFonts w:ascii="Times New Roman" w:cs="B Nazanin" w:hAnsi="Times New Roman" w:hint="cs"/>
                <w:b/>
                <w:bCs/>
                <w:sz w:val="22"/>
                <w:szCs w:val="24"/>
                <w:rtl/>
              </w:rPr>
              <w:t>پیوست</w:t>
            </w:r>
            <w:r>
              <w:rPr>
                <w:rFonts w:ascii="Times New Roman" w:cs="B Nazanin" w:hAnsi="Times New Roman" w:hint="cs"/>
                <w:b/>
                <w:bCs/>
                <w:sz w:val="22"/>
                <w:szCs w:val="24"/>
                <w:rtl/>
              </w:rPr>
              <w:t xml:space="preserve"> شماره 1 مراجعه شود)</w:t>
            </w:r>
          </w:p>
          <w:p>
            <w:pPr>
              <w:pStyle w:val="style66"/>
              <w:jc w:val="left"/>
              <w:rPr>
                <w:rFonts w:ascii="Times New Roman" w:cs="B Nazanin" w:hAnsi="Times New Roman"/>
                <w:sz w:val="22"/>
                <w:szCs w:val="24"/>
                <w:rtl/>
              </w:rPr>
            </w:pPr>
          </w:p>
        </w:tc>
      </w:tr>
    </w:tbl>
    <w:p>
      <w:pPr>
        <w:pStyle w:val="style0"/>
        <w:bidi/>
        <w:jc w:val="both"/>
        <w:rPr>
          <w:rFonts w:ascii="Times New Roman" w:cs="B Nazanin" w:hAnsi="Times New Roman"/>
          <w:b/>
          <w:bCs/>
          <w:sz w:val="28"/>
          <w:rtl/>
        </w:rPr>
      </w:pPr>
    </w:p>
    <w:p>
      <w:pPr>
        <w:pStyle w:val="style0"/>
        <w:bidi/>
        <w:jc w:val="both"/>
        <w:rPr>
          <w:rFonts w:ascii="Times New Roman" w:cs="B Nazanin" w:hAnsi="Times New Roman"/>
          <w:b/>
          <w:bCs/>
          <w:sz w:val="28"/>
          <w:rtl/>
        </w:rPr>
      </w:pPr>
      <w:r>
        <w:rPr>
          <w:rFonts w:ascii="Times New Roman" w:cs="B Nazanin" w:hAnsi="Times New Roman" w:hint="cs"/>
          <w:b/>
          <w:bCs/>
          <w:sz w:val="28"/>
          <w:rtl/>
        </w:rPr>
        <w:t xml:space="preserve">2-4 </w:t>
      </w:r>
      <w:r>
        <w:rPr>
          <w:rFonts w:ascii="Times New Roman" w:cs="B Nazanin" w:hAnsi="Times New Roman"/>
          <w:b/>
          <w:bCs/>
          <w:sz w:val="28"/>
          <w:rtl/>
        </w:rPr>
        <w:t>اهداف پژوهش</w:t>
      </w:r>
      <w:r>
        <w:rPr>
          <w:rFonts w:ascii="Times New Roman" w:cs="B Nazanin" w:hAnsi="Times New Roman" w:hint="cs"/>
          <w:b/>
          <w:bCs/>
          <w:sz w:val="28"/>
          <w:rtl/>
        </w:rPr>
        <w:t>- سوالات/ فرضیات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66"/>
              <w:jc w:val="left"/>
              <w:rPr>
                <w:rFonts w:ascii="Times New Roman" w:cs="B Nazanin" w:hAnsi="Times New Roman"/>
                <w:b/>
                <w:bCs/>
                <w:sz w:val="22"/>
                <w:szCs w:val="24"/>
                <w:rtl/>
              </w:rPr>
            </w:pPr>
            <w:r>
              <w:rPr>
                <w:rFonts w:ascii="Times New Roman" w:cs="B Nazanin" w:hAnsi="Times New Roman"/>
                <w:b/>
                <w:bCs/>
                <w:sz w:val="22"/>
                <w:szCs w:val="24"/>
                <w:rtl/>
              </w:rPr>
              <w:t>الف) هدف/اهدا</w:t>
            </w:r>
            <w:r>
              <w:rPr>
                <w:rFonts w:ascii="Times New Roman" w:cs="B Nazanin" w:hAnsi="Times New Roman" w:hint="cs"/>
                <w:b/>
                <w:bCs/>
                <w:sz w:val="22"/>
                <w:szCs w:val="24"/>
                <w:rtl/>
              </w:rPr>
              <w:t>ف کلی:</w:t>
            </w:r>
          </w:p>
          <w:p>
            <w:pPr>
              <w:pStyle w:val="style66"/>
              <w:jc w:val="left"/>
              <w:rPr>
                <w:rFonts w:ascii="Times New Roman" w:cs="B Nazanin" w:hAnsi="Times New Roman"/>
                <w:sz w:val="22"/>
                <w:szCs w:val="24"/>
                <w:rtl/>
              </w:rPr>
            </w:pPr>
          </w:p>
        </w:tc>
      </w:tr>
    </w:tbl>
    <w:p>
      <w:pPr>
        <w:pStyle w:val="style0"/>
        <w:bidi/>
        <w:jc w:val="both"/>
        <w:rPr>
          <w:rFonts w:ascii="Times New Roman" w:cs="B Nazanin" w:hAnsi="Times New Roman"/>
          <w:b/>
          <w:bCs/>
          <w:sz w:val="2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66"/>
              <w:jc w:val="left"/>
              <w:rPr>
                <w:rFonts w:ascii="Times New Roman" w:cs="B Nazanin" w:hAnsi="Times New Roman"/>
                <w:b/>
                <w:bCs/>
                <w:sz w:val="22"/>
                <w:szCs w:val="24"/>
                <w:rtl/>
              </w:rPr>
            </w:pPr>
            <w:r>
              <w:rPr>
                <w:rFonts w:ascii="Times New Roman" w:cs="B Nazanin" w:hAnsi="Times New Roman" w:hint="cs"/>
                <w:b/>
                <w:bCs/>
                <w:sz w:val="22"/>
                <w:szCs w:val="24"/>
                <w:rtl/>
              </w:rPr>
              <w:t>ب</w:t>
            </w:r>
            <w:r>
              <w:rPr>
                <w:rFonts w:ascii="Times New Roman" w:cs="B Nazanin" w:hAnsi="Times New Roman"/>
                <w:b/>
                <w:bCs/>
                <w:sz w:val="22"/>
                <w:szCs w:val="24"/>
                <w:rtl/>
              </w:rPr>
              <w:t xml:space="preserve">) هدف </w:t>
            </w:r>
            <w:r>
              <w:rPr>
                <w:rFonts w:ascii="Times New Roman" w:cs="B Nazanin" w:hAnsi="Times New Roman" w:hint="cs"/>
                <w:b/>
                <w:bCs/>
                <w:sz w:val="22"/>
                <w:szCs w:val="24"/>
                <w:rtl/>
              </w:rPr>
              <w:t>ی</w:t>
            </w:r>
            <w:r>
              <w:rPr>
                <w:rFonts w:ascii="Times New Roman" w:cs="B Nazanin" w:hAnsi="Times New Roman" w:hint="eastAsia"/>
                <w:b/>
                <w:bCs/>
                <w:sz w:val="22"/>
                <w:szCs w:val="24"/>
                <w:rtl/>
              </w:rPr>
              <w:t>ا</w:t>
            </w:r>
            <w:r>
              <w:rPr>
                <w:rFonts w:ascii="Times New Roman" w:cs="B Nazanin" w:hAnsi="Times New Roman"/>
                <w:b/>
                <w:bCs/>
                <w:sz w:val="22"/>
                <w:szCs w:val="24"/>
                <w:rtl/>
              </w:rPr>
              <w:t xml:space="preserve"> اهداف اختصاص</w:t>
            </w:r>
            <w:r>
              <w:rPr>
                <w:rFonts w:ascii="Times New Roman" w:cs="B Nazanin" w:hAnsi="Times New Roman" w:hint="cs"/>
                <w:b/>
                <w:bCs/>
                <w:sz w:val="22"/>
                <w:szCs w:val="24"/>
                <w:rtl/>
              </w:rPr>
              <w:t>ی</w:t>
            </w:r>
            <w:r>
              <w:rPr>
                <w:rFonts w:ascii="Times New Roman" w:cs="B Nazanin" w:hAnsi="Times New Roman"/>
                <w:b/>
                <w:bCs/>
                <w:sz w:val="22"/>
                <w:szCs w:val="24"/>
                <w:rtl/>
              </w:rPr>
              <w:t>(و</w:t>
            </w:r>
            <w:r>
              <w:rPr>
                <w:rFonts w:ascii="Times New Roman" w:cs="B Nazanin" w:hAnsi="Times New Roman" w:hint="cs"/>
                <w:b/>
                <w:bCs/>
                <w:sz w:val="22"/>
                <w:szCs w:val="24"/>
                <w:rtl/>
              </w:rPr>
              <w:t>ی</w:t>
            </w:r>
            <w:r>
              <w:rPr>
                <w:rFonts w:ascii="Times New Roman" w:cs="B Nazanin" w:hAnsi="Times New Roman" w:hint="eastAsia"/>
                <w:b/>
                <w:bCs/>
                <w:sz w:val="22"/>
                <w:szCs w:val="24"/>
                <w:rtl/>
              </w:rPr>
              <w:t>ژه</w:t>
            </w:r>
            <w:r>
              <w:rPr>
                <w:rFonts w:ascii="Times New Roman" w:cs="B Nazanin" w:hAnsi="Times New Roman"/>
                <w:b/>
                <w:bCs/>
                <w:sz w:val="22"/>
                <w:szCs w:val="24"/>
                <w:rtl/>
              </w:rPr>
              <w:t>):</w:t>
            </w:r>
          </w:p>
          <w:p>
            <w:pPr>
              <w:pStyle w:val="style66"/>
              <w:jc w:val="left"/>
              <w:rPr>
                <w:rFonts w:ascii="Times New Roman" w:cs="B Nazanin" w:hAnsi="Times New Roman"/>
                <w:sz w:val="24"/>
                <w:szCs w:val="24"/>
                <w:rtl/>
              </w:rPr>
            </w:pPr>
          </w:p>
        </w:tc>
      </w:tr>
    </w:tbl>
    <w:p>
      <w:pPr>
        <w:pStyle w:val="style0"/>
        <w:bidi/>
        <w:jc w:val="both"/>
        <w:rPr>
          <w:rFonts w:ascii="Times New Roman" w:cs="B Nazanin" w:hAnsi="Times New Roman"/>
          <w:b/>
          <w:bCs/>
          <w:sz w:val="28"/>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66"/>
              <w:jc w:val="left"/>
              <w:rPr>
                <w:rFonts w:ascii="Times New Roman" w:cs="B Nazanin" w:hAnsi="Times New Roman"/>
                <w:b/>
                <w:bCs/>
                <w:sz w:val="22"/>
                <w:szCs w:val="24"/>
                <w:rtl/>
              </w:rPr>
            </w:pPr>
            <w:r>
              <w:rPr>
                <w:rFonts w:ascii="Times New Roman" w:cs="B Nazanin" w:hAnsi="Times New Roman" w:hint="cs"/>
                <w:b/>
                <w:bCs/>
                <w:sz w:val="22"/>
                <w:szCs w:val="24"/>
                <w:rtl/>
              </w:rPr>
              <w:t>ج</w:t>
            </w:r>
            <w:r>
              <w:rPr>
                <w:rFonts w:ascii="Times New Roman" w:cs="B Nazanin" w:hAnsi="Times New Roman"/>
                <w:b/>
                <w:bCs/>
                <w:sz w:val="22"/>
                <w:szCs w:val="24"/>
                <w:rtl/>
              </w:rPr>
              <w:t xml:space="preserve">) هدف </w:t>
            </w:r>
            <w:r>
              <w:rPr>
                <w:rFonts w:ascii="Times New Roman" w:cs="B Nazanin" w:hAnsi="Times New Roman" w:hint="cs"/>
                <w:b/>
                <w:bCs/>
                <w:sz w:val="22"/>
                <w:szCs w:val="24"/>
                <w:rtl/>
              </w:rPr>
              <w:t>ی</w:t>
            </w:r>
            <w:r>
              <w:rPr>
                <w:rFonts w:ascii="Times New Roman" w:cs="B Nazanin" w:hAnsi="Times New Roman" w:hint="eastAsia"/>
                <w:b/>
                <w:bCs/>
                <w:sz w:val="22"/>
                <w:szCs w:val="24"/>
                <w:rtl/>
              </w:rPr>
              <w:t>ا</w:t>
            </w:r>
            <w:r>
              <w:rPr>
                <w:rFonts w:ascii="Times New Roman" w:cs="B Nazanin" w:hAnsi="Times New Roman"/>
                <w:b/>
                <w:bCs/>
                <w:sz w:val="22"/>
                <w:szCs w:val="24"/>
                <w:rtl/>
              </w:rPr>
              <w:t xml:space="preserve"> اهداف </w:t>
            </w:r>
            <w:r>
              <w:rPr>
                <w:rFonts w:ascii="Times New Roman" w:cs="B Nazanin" w:hAnsi="Times New Roman" w:hint="cs"/>
                <w:b/>
                <w:bCs/>
                <w:sz w:val="22"/>
                <w:szCs w:val="24"/>
                <w:rtl/>
                <w:lang w:bidi="fa-IR"/>
              </w:rPr>
              <w:t>کاربردی</w:t>
            </w:r>
            <w:r>
              <w:rPr>
                <w:rFonts w:ascii="Times New Roman" w:cs="B Nazanin" w:hAnsi="Times New Roman"/>
                <w:b/>
                <w:bCs/>
                <w:sz w:val="22"/>
                <w:szCs w:val="24"/>
                <w:rtl/>
              </w:rPr>
              <w:t>:</w:t>
            </w:r>
          </w:p>
          <w:p>
            <w:pPr>
              <w:pStyle w:val="style66"/>
              <w:jc w:val="left"/>
              <w:rPr>
                <w:rFonts w:ascii="Times New Roman" w:cs="B Nazanin" w:hAnsi="Times New Roman"/>
                <w:sz w:val="24"/>
                <w:szCs w:val="24"/>
                <w:rtl/>
              </w:rPr>
            </w:pPr>
          </w:p>
        </w:tc>
      </w:tr>
    </w:tbl>
    <w:p>
      <w:pPr>
        <w:pStyle w:val="style0"/>
        <w:bidi/>
        <w:jc w:val="both"/>
        <w:rPr>
          <w:rFonts w:ascii="Times New Roman" w:cs="B Nazanin" w:hAnsi="Times New Roman"/>
          <w:b/>
          <w:bCs/>
          <w:sz w:val="28"/>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0"/>
              <w:bidi/>
              <w:jc w:val="both"/>
              <w:rPr>
                <w:rFonts w:ascii="Times New Roman" w:cs="B Nazanin" w:hAnsi="Times New Roman"/>
                <w:b/>
                <w:bCs/>
                <w:sz w:val="28"/>
                <w:rtl/>
                <w:lang w:bidi="fa-IR"/>
              </w:rPr>
            </w:pPr>
            <w:r>
              <w:rPr>
                <w:rFonts w:ascii="Times New Roman" w:cs="B Nazanin" w:hAnsi="Times New Roman" w:hint="cs"/>
                <w:b/>
                <w:bCs/>
                <w:sz w:val="22"/>
                <w:rtl/>
              </w:rPr>
              <w:t>د</w:t>
            </w:r>
            <w:r>
              <w:rPr>
                <w:rFonts w:ascii="Times New Roman" w:cs="B Nazanin" w:hAnsi="Times New Roman"/>
                <w:b/>
                <w:bCs/>
                <w:sz w:val="22"/>
                <w:rtl/>
              </w:rPr>
              <w:t xml:space="preserve">) </w:t>
            </w:r>
            <w:r>
              <w:rPr>
                <w:rFonts w:ascii="Times New Roman" w:cs="B Nazanin" w:hAnsi="Times New Roman" w:hint="cs"/>
                <w:b/>
                <w:bCs/>
                <w:sz w:val="28"/>
                <w:rtl/>
              </w:rPr>
              <w:t>سؤالات</w:t>
            </w:r>
            <w:r>
              <w:rPr>
                <w:rFonts w:ascii="Times New Roman" w:cs="B Nazanin" w:hAnsi="Times New Roman" w:hint="cs"/>
                <w:b/>
                <w:bCs/>
                <w:sz w:val="28"/>
                <w:rtl/>
              </w:rPr>
              <w:t>/</w:t>
            </w:r>
            <w:r>
              <w:rPr>
                <w:rFonts w:ascii="Times New Roman" w:cs="B Nazanin" w:hAnsi="Times New Roman" w:hint="cs"/>
                <w:b/>
                <w:bCs/>
                <w:sz w:val="28"/>
                <w:rtl/>
              </w:rPr>
              <w:t xml:space="preserve"> فرضیات پژوهش:</w:t>
            </w:r>
          </w:p>
          <w:p>
            <w:pPr>
              <w:pStyle w:val="style66"/>
              <w:jc w:val="left"/>
              <w:rPr>
                <w:rFonts w:ascii="Times New Roman" w:cs="B Nazanin" w:hAnsi="Times New Roman"/>
                <w:sz w:val="22"/>
                <w:szCs w:val="24"/>
                <w:rtl/>
              </w:rPr>
            </w:pPr>
          </w:p>
          <w:p>
            <w:pPr>
              <w:pStyle w:val="style66"/>
              <w:jc w:val="left"/>
              <w:rPr>
                <w:rFonts w:ascii="Times New Roman" w:cs="B Nazanin" w:hAnsi="Times New Roman"/>
                <w:b/>
                <w:bCs/>
                <w:sz w:val="24"/>
                <w:szCs w:val="24"/>
                <w:rtl/>
              </w:rPr>
            </w:pPr>
          </w:p>
        </w:tc>
      </w:tr>
    </w:tbl>
    <w:p>
      <w:pPr>
        <w:pStyle w:val="style0"/>
        <w:bidi/>
        <w:jc w:val="both"/>
        <w:rPr>
          <w:rFonts w:ascii="Times New Roman" w:cs="B Nazanin" w:hAnsi="Times New Roman"/>
          <w:b/>
          <w:bCs/>
          <w:sz w:val="28"/>
          <w:lang w:bidi="fa-IR"/>
        </w:rPr>
      </w:pPr>
    </w:p>
    <w:p>
      <w:pPr>
        <w:pStyle w:val="style0"/>
        <w:bidi/>
        <w:jc w:val="both"/>
        <w:rPr>
          <w:rFonts w:ascii="Times New Roman" w:cs="B Nazanin" w:hAnsi="Times New Roman"/>
          <w:b/>
          <w:bCs/>
          <w:sz w:val="28"/>
          <w:rtl/>
          <w:lang w:bidi="fa-IR"/>
        </w:rPr>
      </w:pPr>
    </w:p>
    <w:p>
      <w:pPr>
        <w:pStyle w:val="style66"/>
        <w:jc w:val="left"/>
        <w:rPr>
          <w:rFonts w:ascii="Times New Roman" w:cs="B Nazanin" w:hAnsi="Times New Roman"/>
          <w:b/>
          <w:bCs/>
          <w:sz w:val="22"/>
          <w:szCs w:val="24"/>
          <w:rtl/>
        </w:rPr>
      </w:pPr>
      <w:r>
        <w:rPr>
          <w:rFonts w:ascii="Times New Roman" w:cs="B Nazanin" w:hAnsi="Times New Roman" w:hint="cs"/>
          <w:b/>
          <w:bCs/>
          <w:sz w:val="22"/>
          <w:szCs w:val="24"/>
          <w:rtl/>
        </w:rPr>
        <w:t xml:space="preserve">2-5 </w:t>
      </w:r>
      <w:r>
        <w:rPr>
          <w:rFonts w:ascii="Times New Roman" w:cs="B Nazanin" w:hAnsi="Times New Roman"/>
          <w:b/>
          <w:bCs/>
          <w:sz w:val="22"/>
          <w:szCs w:val="24"/>
          <w:rtl/>
        </w:rPr>
        <w:t>جدول متغيرها</w:t>
      </w:r>
    </w:p>
    <w:tbl>
      <w:tblPr>
        <w:bidiVisual/>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990"/>
        <w:gridCol w:w="270"/>
        <w:gridCol w:w="360"/>
        <w:gridCol w:w="360"/>
        <w:gridCol w:w="360"/>
        <w:gridCol w:w="450"/>
        <w:gridCol w:w="450"/>
        <w:gridCol w:w="450"/>
        <w:gridCol w:w="3780"/>
        <w:gridCol w:w="1232"/>
        <w:gridCol w:w="760"/>
      </w:tblGrid>
      <w:tr>
        <w:trPr/>
        <w:tc>
          <w:tcPr>
            <w:tcW w:w="563" w:type="dxa"/>
            <w:vMerge w:val="restart"/>
            <w:tcBorders/>
            <w:shd w:val="clear" w:color="auto" w:fill="auto"/>
            <w:vAlign w:val="center"/>
          </w:tcPr>
          <w:p>
            <w:pPr>
              <w:pStyle w:val="style0"/>
              <w:widowControl/>
              <w:autoSpaceDE/>
              <w:autoSpaceDN/>
              <w:adjustRightInd/>
              <w:spacing w:after="160" w:lineRule="auto" w:line="259"/>
              <w:jc w:val="center"/>
              <w:rPr>
                <w:rFonts w:ascii="Times New Roman" w:cs="B Nazanin" w:eastAsia="Calibri" w:hAnsi="Times New Roman"/>
                <w:kern w:val="2"/>
                <w:sz w:val="20"/>
                <w:szCs w:val="20"/>
              </w:rPr>
            </w:pPr>
            <w:r>
              <w:rPr>
                <w:rFonts w:ascii="Times New Roman" w:cs="B Nazanin" w:eastAsia="Calibri" w:hAnsi="Times New Roman" w:hint="cs"/>
                <w:kern w:val="2"/>
                <w:sz w:val="20"/>
                <w:szCs w:val="20"/>
                <w:rtl/>
              </w:rPr>
              <w:t>رديف</w:t>
            </w:r>
          </w:p>
        </w:tc>
        <w:tc>
          <w:tcPr>
            <w:tcW w:w="990" w:type="dxa"/>
            <w:vMerge w:val="restart"/>
            <w:tcBorders/>
            <w:shd w:val="clear" w:color="auto" w:fill="auto"/>
            <w:vAlign w:val="center"/>
          </w:tcPr>
          <w:p>
            <w:pPr>
              <w:pStyle w:val="style66"/>
              <w:jc w:val="center"/>
              <w:rPr>
                <w:rFonts w:ascii="Times New Roman" w:cs="B Nazanin" w:hAnsi="Times New Roman"/>
                <w:b/>
                <w:bCs/>
                <w:szCs w:val="20"/>
                <w:rtl/>
              </w:rPr>
            </w:pPr>
            <w:r>
              <w:rPr>
                <w:rFonts w:ascii="Times New Roman" w:cs="B Nazanin" w:eastAsia="Calibri" w:hAnsi="Times New Roman" w:hint="cs"/>
                <w:kern w:val="2"/>
                <w:szCs w:val="20"/>
                <w:rtl/>
              </w:rPr>
              <w:t>عنوان متغير</w:t>
            </w:r>
          </w:p>
        </w:tc>
        <w:tc>
          <w:tcPr>
            <w:tcW w:w="990" w:type="dxa"/>
            <w:gridSpan w:val="3"/>
            <w:tcBorders/>
            <w:shd w:val="clear" w:color="auto" w:fill="auto"/>
            <w:vAlign w:val="center"/>
          </w:tcPr>
          <w:p>
            <w:pPr>
              <w:pStyle w:val="style66"/>
              <w:jc w:val="center"/>
              <w:rPr>
                <w:rFonts w:ascii="Times New Roman" w:cs="B Nazanin" w:hAnsi="Times New Roman"/>
                <w:b/>
                <w:bCs/>
                <w:szCs w:val="20"/>
                <w:rtl/>
              </w:rPr>
            </w:pPr>
            <w:r>
              <w:rPr>
                <w:rFonts w:ascii="Times New Roman" w:cs="B Nazanin" w:eastAsia="Calibri" w:hAnsi="Times New Roman" w:hint="cs"/>
                <w:kern w:val="2"/>
                <w:szCs w:val="20"/>
                <w:rtl/>
              </w:rPr>
              <w:t>نوع متغير</w:t>
            </w:r>
          </w:p>
        </w:tc>
        <w:tc>
          <w:tcPr>
            <w:tcW w:w="810" w:type="dxa"/>
            <w:gridSpan w:val="2"/>
            <w:tcBorders/>
            <w:shd w:val="clear" w:color="auto" w:fill="auto"/>
            <w:vAlign w:val="center"/>
          </w:tcPr>
          <w:p>
            <w:pPr>
              <w:pStyle w:val="style66"/>
              <w:jc w:val="center"/>
              <w:rPr>
                <w:rFonts w:ascii="Times New Roman" w:cs="B Nazanin" w:eastAsia="Calibri" w:hAnsi="Times New Roman"/>
                <w:kern w:val="2"/>
                <w:szCs w:val="20"/>
              </w:rPr>
            </w:pPr>
            <w:r>
              <w:rPr>
                <w:rFonts w:ascii="Times New Roman" w:cs="B Nazanin" w:eastAsia="Calibri" w:hAnsi="Times New Roman" w:hint="cs"/>
                <w:kern w:val="2"/>
                <w:szCs w:val="20"/>
                <w:rtl/>
              </w:rPr>
              <w:t>كمي</w:t>
            </w:r>
          </w:p>
        </w:tc>
        <w:tc>
          <w:tcPr>
            <w:tcW w:w="900" w:type="dxa"/>
            <w:gridSpan w:val="2"/>
            <w:tcBorders/>
            <w:shd w:val="clear" w:color="auto" w:fill="auto"/>
            <w:vAlign w:val="center"/>
          </w:tcPr>
          <w:p>
            <w:pPr>
              <w:pStyle w:val="style66"/>
              <w:jc w:val="center"/>
              <w:rPr>
                <w:rFonts w:ascii="Times New Roman" w:cs="B Nazanin" w:hAnsi="Times New Roman"/>
                <w:b/>
                <w:bCs/>
                <w:szCs w:val="20"/>
                <w:rtl/>
              </w:rPr>
            </w:pPr>
            <w:r>
              <w:rPr>
                <w:rFonts w:ascii="Times New Roman" w:cs="B Nazanin" w:eastAsia="Calibri" w:hAnsi="Times New Roman" w:hint="cs"/>
                <w:kern w:val="2"/>
                <w:szCs w:val="20"/>
                <w:rtl/>
              </w:rPr>
              <w:t>كيفي</w:t>
            </w:r>
          </w:p>
        </w:tc>
        <w:tc>
          <w:tcPr>
            <w:tcW w:w="3780" w:type="dxa"/>
            <w:tcBorders/>
            <w:shd w:val="clear" w:color="auto" w:fill="auto"/>
            <w:vAlign w:val="center"/>
          </w:tcPr>
          <w:p>
            <w:pPr>
              <w:pStyle w:val="style66"/>
              <w:jc w:val="center"/>
              <w:rPr>
                <w:rFonts w:ascii="Times New Roman" w:cs="B Nazanin" w:hAnsi="Times New Roman"/>
                <w:b/>
                <w:bCs/>
                <w:szCs w:val="20"/>
                <w:rtl/>
              </w:rPr>
            </w:pPr>
            <w:r>
              <w:rPr>
                <w:rFonts w:ascii="Times New Roman" w:cs="B Nazanin" w:eastAsia="Calibri" w:hAnsi="Times New Roman" w:hint="cs"/>
                <w:kern w:val="2"/>
                <w:szCs w:val="20"/>
                <w:rtl/>
              </w:rPr>
              <w:t>تعريف علمي - عملي</w:t>
            </w:r>
          </w:p>
        </w:tc>
        <w:tc>
          <w:tcPr>
            <w:tcW w:w="1232" w:type="dxa"/>
            <w:tcBorders/>
            <w:shd w:val="clear" w:color="auto" w:fill="auto"/>
            <w:vAlign w:val="center"/>
          </w:tcPr>
          <w:p>
            <w:pPr>
              <w:pStyle w:val="style66"/>
              <w:jc w:val="center"/>
              <w:rPr>
                <w:rFonts w:ascii="Times New Roman" w:cs="B Nazanin" w:hAnsi="Times New Roman"/>
                <w:b/>
                <w:bCs/>
                <w:szCs w:val="20"/>
                <w:rtl/>
              </w:rPr>
            </w:pPr>
            <w:r>
              <w:rPr>
                <w:rFonts w:ascii="Times New Roman" w:cs="B Nazanin" w:eastAsia="Calibri" w:hAnsi="Times New Roman" w:hint="cs"/>
                <w:kern w:val="2"/>
                <w:szCs w:val="20"/>
                <w:rtl/>
              </w:rPr>
              <w:t>نحوه اندازه گيري</w:t>
            </w:r>
          </w:p>
        </w:tc>
        <w:tc>
          <w:tcPr>
            <w:tcW w:w="760" w:type="dxa"/>
            <w:tcBorders/>
            <w:shd w:val="clear" w:color="auto" w:fill="auto"/>
            <w:vAlign w:val="center"/>
          </w:tcPr>
          <w:p>
            <w:pPr>
              <w:pStyle w:val="style66"/>
              <w:jc w:val="center"/>
              <w:rPr>
                <w:rFonts w:ascii="Times New Roman" w:cs="B Nazanin" w:hAnsi="Times New Roman"/>
                <w:b/>
                <w:bCs/>
                <w:szCs w:val="20"/>
                <w:rtl/>
              </w:rPr>
            </w:pPr>
            <w:r>
              <w:rPr>
                <w:rFonts w:ascii="Times New Roman" w:cs="B Nazanin" w:eastAsia="Calibri" w:hAnsi="Times New Roman" w:hint="cs"/>
                <w:kern w:val="2"/>
                <w:szCs w:val="20"/>
                <w:rtl/>
              </w:rPr>
              <w:t>مقياس</w:t>
            </w:r>
          </w:p>
        </w:tc>
      </w:tr>
      <w:tr>
        <w:tblPrEx/>
        <w:trPr>
          <w:trHeight w:val="673" w:hRule="atLeast"/>
        </w:trPr>
        <w:tc>
          <w:tcPr>
            <w:tcW w:w="563" w:type="dxa"/>
            <w:vMerge w:val="continue"/>
            <w:tcBorders/>
            <w:shd w:val="clear" w:color="auto" w:fill="auto"/>
          </w:tcPr>
          <w:p>
            <w:pPr>
              <w:pStyle w:val="style0"/>
              <w:widowControl/>
              <w:autoSpaceDE/>
              <w:autoSpaceDN/>
              <w:adjustRightInd/>
              <w:spacing w:after="160" w:lineRule="auto" w:line="259"/>
              <w:jc w:val="center"/>
              <w:rPr>
                <w:rFonts w:ascii="Times New Roman" w:cs="B Nazanin" w:eastAsia="Calibri" w:hAnsi="Times New Roman"/>
                <w:kern w:val="2"/>
                <w:sz w:val="20"/>
                <w:szCs w:val="20"/>
              </w:rPr>
            </w:pPr>
          </w:p>
        </w:tc>
        <w:tc>
          <w:tcPr>
            <w:tcW w:w="990" w:type="dxa"/>
            <w:vMerge w:val="continue"/>
            <w:tcBorders/>
            <w:shd w:val="clear" w:color="auto" w:fill="auto"/>
          </w:tcPr>
          <w:p>
            <w:pPr>
              <w:pStyle w:val="style66"/>
              <w:jc w:val="center"/>
              <w:rPr>
                <w:rFonts w:ascii="Times New Roman" w:cs="B Nazanin" w:hAnsi="Times New Roman"/>
                <w:szCs w:val="20"/>
                <w:rtl/>
              </w:rPr>
            </w:pPr>
          </w:p>
        </w:tc>
        <w:tc>
          <w:tcPr>
            <w:tcW w:w="270" w:type="dxa"/>
            <w:tcBorders/>
            <w:shd w:val="clear" w:color="auto" w:fill="auto"/>
            <w:textDirection w:val="tbRl"/>
            <w:vAlign w:val="center"/>
          </w:tcPr>
          <w:p>
            <w:pPr>
              <w:pStyle w:val="style0"/>
              <w:widowControl/>
              <w:autoSpaceDE/>
              <w:autoSpaceDN/>
              <w:adjustRightInd/>
              <w:spacing w:after="160" w:lineRule="auto" w:line="259"/>
              <w:jc w:val="center"/>
              <w:rPr>
                <w:rFonts w:ascii="Times New Roman" w:cs="B Nazanin" w:eastAsia="Calibri" w:hAnsi="Times New Roman"/>
                <w:kern w:val="2"/>
                <w:sz w:val="20"/>
                <w:szCs w:val="20"/>
              </w:rPr>
            </w:pPr>
            <w:r>
              <w:rPr>
                <w:rFonts w:ascii="Times New Roman" w:cs="B Nazanin" w:eastAsia="Calibri" w:hAnsi="Times New Roman" w:hint="cs"/>
                <w:kern w:val="2"/>
                <w:sz w:val="20"/>
                <w:szCs w:val="20"/>
                <w:rtl/>
              </w:rPr>
              <w:t>مستقل</w:t>
            </w:r>
          </w:p>
        </w:tc>
        <w:tc>
          <w:tcPr>
            <w:tcW w:w="360" w:type="dxa"/>
            <w:tcBorders/>
            <w:shd w:val="clear" w:color="auto" w:fill="auto"/>
            <w:textDirection w:val="tbRl"/>
            <w:vAlign w:val="center"/>
          </w:tcPr>
          <w:p>
            <w:pPr>
              <w:pStyle w:val="style0"/>
              <w:widowControl/>
              <w:autoSpaceDE/>
              <w:autoSpaceDN/>
              <w:adjustRightInd/>
              <w:spacing w:after="160" w:lineRule="auto" w:line="259"/>
              <w:jc w:val="center"/>
              <w:rPr>
                <w:rFonts w:ascii="Times New Roman" w:cs="B Nazanin" w:eastAsia="Calibri" w:hAnsi="Times New Roman"/>
                <w:kern w:val="2"/>
                <w:sz w:val="20"/>
                <w:szCs w:val="20"/>
              </w:rPr>
            </w:pPr>
            <w:r>
              <w:rPr>
                <w:rFonts w:ascii="Times New Roman" w:cs="B Nazanin" w:eastAsia="Calibri" w:hAnsi="Times New Roman" w:hint="cs"/>
                <w:kern w:val="2"/>
                <w:sz w:val="20"/>
                <w:szCs w:val="20"/>
                <w:rtl/>
              </w:rPr>
              <w:t>وابسته</w:t>
            </w:r>
          </w:p>
        </w:tc>
        <w:tc>
          <w:tcPr>
            <w:tcW w:w="360" w:type="dxa"/>
            <w:tcBorders/>
            <w:shd w:val="clear" w:color="auto" w:fill="auto"/>
            <w:textDirection w:val="tbRl"/>
            <w:vAlign w:val="center"/>
          </w:tcPr>
          <w:p>
            <w:pPr>
              <w:pStyle w:val="style0"/>
              <w:widowControl/>
              <w:autoSpaceDE/>
              <w:autoSpaceDN/>
              <w:adjustRightInd/>
              <w:spacing w:after="160" w:lineRule="auto" w:line="259"/>
              <w:jc w:val="center"/>
              <w:rPr>
                <w:rFonts w:ascii="Times New Roman" w:cs="B Nazanin" w:eastAsia="Calibri" w:hAnsi="Times New Roman"/>
                <w:kern w:val="2"/>
                <w:sz w:val="20"/>
                <w:szCs w:val="20"/>
                <w:rtl/>
              </w:rPr>
            </w:pPr>
            <w:r>
              <w:rPr>
                <w:rFonts w:ascii="Times New Roman" w:cs="B Nazanin" w:eastAsia="Calibri" w:hAnsi="Times New Roman" w:hint="cs"/>
                <w:kern w:val="2"/>
                <w:sz w:val="20"/>
                <w:szCs w:val="20"/>
                <w:rtl/>
              </w:rPr>
              <w:t>زمينه اي</w:t>
            </w:r>
          </w:p>
        </w:tc>
        <w:tc>
          <w:tcPr>
            <w:tcW w:w="360" w:type="dxa"/>
            <w:tcBorders/>
            <w:shd w:val="clear" w:color="auto" w:fill="auto"/>
            <w:textDirection w:val="tbRl"/>
            <w:vAlign w:val="center"/>
          </w:tcPr>
          <w:p>
            <w:pPr>
              <w:pStyle w:val="style0"/>
              <w:widowControl/>
              <w:autoSpaceDE/>
              <w:autoSpaceDN/>
              <w:adjustRightInd/>
              <w:spacing w:after="160" w:lineRule="auto" w:line="259"/>
              <w:jc w:val="center"/>
              <w:rPr>
                <w:rFonts w:ascii="Times New Roman" w:cs="B Nazanin" w:eastAsia="Calibri" w:hAnsi="Times New Roman"/>
                <w:kern w:val="2"/>
                <w:sz w:val="20"/>
                <w:szCs w:val="20"/>
              </w:rPr>
            </w:pPr>
            <w:r>
              <w:rPr>
                <w:rFonts w:ascii="Times New Roman" w:cs="B Nazanin" w:eastAsia="Calibri" w:hAnsi="Times New Roman" w:hint="cs"/>
                <w:kern w:val="2"/>
                <w:sz w:val="20"/>
                <w:szCs w:val="20"/>
                <w:rtl/>
              </w:rPr>
              <w:t>پيوسته</w:t>
            </w:r>
          </w:p>
        </w:tc>
        <w:tc>
          <w:tcPr>
            <w:tcW w:w="450" w:type="dxa"/>
            <w:tcBorders/>
            <w:shd w:val="clear" w:color="auto" w:fill="auto"/>
            <w:textDirection w:val="tbRl"/>
            <w:vAlign w:val="center"/>
          </w:tcPr>
          <w:p>
            <w:pPr>
              <w:pStyle w:val="style0"/>
              <w:widowControl/>
              <w:autoSpaceDE/>
              <w:autoSpaceDN/>
              <w:adjustRightInd/>
              <w:spacing w:after="160" w:lineRule="auto" w:line="259"/>
              <w:jc w:val="center"/>
              <w:rPr>
                <w:rFonts w:ascii="Times New Roman" w:cs="B Nazanin" w:eastAsia="Calibri" w:hAnsi="Times New Roman"/>
                <w:kern w:val="2"/>
                <w:sz w:val="20"/>
                <w:szCs w:val="20"/>
              </w:rPr>
            </w:pPr>
            <w:r>
              <w:rPr>
                <w:rFonts w:ascii="Times New Roman" w:cs="B Nazanin" w:eastAsia="Calibri" w:hAnsi="Times New Roman" w:hint="cs"/>
                <w:kern w:val="2"/>
                <w:sz w:val="20"/>
                <w:szCs w:val="20"/>
                <w:rtl/>
              </w:rPr>
              <w:t>گسسته</w:t>
            </w:r>
          </w:p>
        </w:tc>
        <w:tc>
          <w:tcPr>
            <w:tcW w:w="450" w:type="dxa"/>
            <w:tcBorders/>
            <w:shd w:val="clear" w:color="auto" w:fill="auto"/>
            <w:textDirection w:val="tbRl"/>
            <w:vAlign w:val="center"/>
          </w:tcPr>
          <w:p>
            <w:pPr>
              <w:pStyle w:val="style0"/>
              <w:widowControl/>
              <w:autoSpaceDE/>
              <w:autoSpaceDN/>
              <w:adjustRightInd/>
              <w:spacing w:after="160" w:lineRule="auto" w:line="259"/>
              <w:jc w:val="center"/>
              <w:rPr>
                <w:rFonts w:ascii="Times New Roman" w:cs="B Nazanin" w:eastAsia="Calibri" w:hAnsi="Times New Roman"/>
                <w:kern w:val="2"/>
                <w:sz w:val="20"/>
                <w:szCs w:val="20"/>
              </w:rPr>
            </w:pPr>
            <w:r>
              <w:rPr>
                <w:rFonts w:ascii="Times New Roman" w:cs="B Nazanin" w:eastAsia="Calibri" w:hAnsi="Times New Roman" w:hint="cs"/>
                <w:kern w:val="2"/>
                <w:sz w:val="20"/>
                <w:szCs w:val="20"/>
                <w:rtl/>
              </w:rPr>
              <w:t>اسمي</w:t>
            </w:r>
          </w:p>
        </w:tc>
        <w:tc>
          <w:tcPr>
            <w:tcW w:w="450" w:type="dxa"/>
            <w:tcBorders/>
            <w:shd w:val="clear" w:color="auto" w:fill="auto"/>
            <w:textDirection w:val="tbRl"/>
            <w:vAlign w:val="center"/>
          </w:tcPr>
          <w:p>
            <w:pPr>
              <w:pStyle w:val="style0"/>
              <w:widowControl/>
              <w:autoSpaceDE/>
              <w:autoSpaceDN/>
              <w:adjustRightInd/>
              <w:spacing w:after="160" w:lineRule="auto" w:line="259"/>
              <w:jc w:val="center"/>
              <w:rPr>
                <w:rFonts w:ascii="Times New Roman" w:cs="B Nazanin" w:eastAsia="Calibri" w:hAnsi="Times New Roman"/>
                <w:kern w:val="2"/>
                <w:sz w:val="20"/>
                <w:szCs w:val="20"/>
              </w:rPr>
            </w:pPr>
            <w:r>
              <w:rPr>
                <w:rFonts w:ascii="Times New Roman" w:cs="B Nazanin" w:eastAsia="Calibri" w:hAnsi="Times New Roman" w:hint="cs"/>
                <w:kern w:val="2"/>
                <w:sz w:val="20"/>
                <w:szCs w:val="20"/>
                <w:rtl/>
              </w:rPr>
              <w:t>رتبه‏اي</w:t>
            </w:r>
          </w:p>
        </w:tc>
        <w:tc>
          <w:tcPr>
            <w:tcW w:w="3780" w:type="dxa"/>
            <w:tcBorders/>
            <w:shd w:val="clear" w:color="auto" w:fill="auto"/>
            <w:textDirection w:val="tbRl"/>
            <w:vAlign w:val="center"/>
          </w:tcPr>
          <w:p>
            <w:pPr>
              <w:pStyle w:val="style0"/>
              <w:widowControl/>
              <w:autoSpaceDE/>
              <w:autoSpaceDN/>
              <w:adjustRightInd/>
              <w:spacing w:after="160" w:lineRule="auto" w:line="259"/>
              <w:jc w:val="center"/>
              <w:rPr>
                <w:rFonts w:ascii="Times New Roman" w:cs="B Nazanin" w:eastAsia="Calibri" w:hAnsi="Times New Roman"/>
                <w:kern w:val="2"/>
                <w:sz w:val="20"/>
                <w:szCs w:val="20"/>
              </w:rPr>
            </w:pPr>
          </w:p>
        </w:tc>
        <w:tc>
          <w:tcPr>
            <w:tcW w:w="1232" w:type="dxa"/>
            <w:tcBorders/>
            <w:shd w:val="clear" w:color="auto" w:fill="auto"/>
            <w:vAlign w:val="center"/>
          </w:tcPr>
          <w:p>
            <w:pPr>
              <w:pStyle w:val="style66"/>
              <w:jc w:val="center"/>
              <w:rPr>
                <w:rFonts w:ascii="Times New Roman" w:cs="B Nazanin" w:hAnsi="Times New Roman"/>
                <w:szCs w:val="20"/>
                <w:rtl/>
              </w:rPr>
            </w:pPr>
          </w:p>
        </w:tc>
        <w:tc>
          <w:tcPr>
            <w:tcW w:w="760" w:type="dxa"/>
            <w:tcBorders/>
            <w:shd w:val="clear" w:color="auto" w:fill="auto"/>
            <w:vAlign w:val="center"/>
          </w:tcPr>
          <w:p>
            <w:pPr>
              <w:pStyle w:val="style66"/>
              <w:jc w:val="center"/>
              <w:rPr>
                <w:rFonts w:ascii="Times New Roman" w:cs="B Nazanin" w:hAnsi="Times New Roman"/>
                <w:szCs w:val="20"/>
                <w:rtl/>
              </w:rPr>
            </w:pPr>
          </w:p>
        </w:tc>
      </w:tr>
      <w:tr>
        <w:tblPrEx/>
        <w:trPr/>
        <w:tc>
          <w:tcPr>
            <w:tcW w:w="563" w:type="dxa"/>
            <w:tcBorders/>
            <w:shd w:val="clear" w:color="auto" w:fill="auto"/>
          </w:tcPr>
          <w:p>
            <w:pPr>
              <w:pStyle w:val="style0"/>
              <w:widowControl/>
              <w:autoSpaceDE/>
              <w:autoSpaceDN/>
              <w:adjustRightInd/>
              <w:spacing w:after="160" w:lineRule="auto" w:line="259"/>
              <w:jc w:val="center"/>
              <w:rPr>
                <w:rFonts w:ascii="Times New Roman" w:cs="B Nazanin" w:eastAsia="Calibri" w:hAnsi="Times New Roman"/>
                <w:kern w:val="2"/>
                <w:sz w:val="18"/>
                <w:szCs w:val="18"/>
              </w:rPr>
            </w:pPr>
            <w:r>
              <w:rPr>
                <w:rFonts w:ascii="Times New Roman" w:cs="B Nazanin" w:eastAsia="Calibri" w:hAnsi="Times New Roman" w:hint="cs"/>
                <w:kern w:val="2"/>
                <w:sz w:val="18"/>
                <w:szCs w:val="18"/>
                <w:rtl/>
              </w:rPr>
              <w:t>1</w:t>
            </w:r>
          </w:p>
        </w:tc>
        <w:tc>
          <w:tcPr>
            <w:tcW w:w="990" w:type="dxa"/>
            <w:tcBorders/>
            <w:shd w:val="clear" w:color="auto" w:fill="auto"/>
          </w:tcPr>
          <w:p>
            <w:pPr>
              <w:pStyle w:val="style66"/>
              <w:jc w:val="left"/>
              <w:rPr>
                <w:rFonts w:ascii="Times New Roman" w:cs="B Nazanin" w:hAnsi="Times New Roman"/>
                <w:sz w:val="22"/>
                <w:szCs w:val="24"/>
                <w:rtl/>
              </w:rPr>
            </w:pPr>
          </w:p>
        </w:tc>
        <w:tc>
          <w:tcPr>
            <w:tcW w:w="270" w:type="dxa"/>
            <w:tcBorders/>
            <w:shd w:val="clear" w:color="auto" w:fill="auto"/>
          </w:tcPr>
          <w:p>
            <w:pPr>
              <w:pStyle w:val="style66"/>
              <w:jc w:val="left"/>
              <w:rPr>
                <w:rFonts w:ascii="Times New Roman" w:cs="B Nazanin" w:hAnsi="Times New Roman"/>
                <w:sz w:val="22"/>
                <w:szCs w:val="24"/>
                <w:rtl/>
              </w:rPr>
            </w:pPr>
          </w:p>
        </w:tc>
        <w:tc>
          <w:tcPr>
            <w:tcW w:w="360" w:type="dxa"/>
            <w:tcBorders/>
            <w:shd w:val="clear" w:color="auto" w:fill="auto"/>
          </w:tcPr>
          <w:p>
            <w:pPr>
              <w:pStyle w:val="style66"/>
              <w:jc w:val="left"/>
              <w:rPr>
                <w:rFonts w:ascii="Times New Roman" w:cs="B Nazanin" w:hAnsi="Times New Roman"/>
                <w:sz w:val="22"/>
                <w:szCs w:val="24"/>
                <w:rtl/>
              </w:rPr>
            </w:pPr>
          </w:p>
        </w:tc>
        <w:tc>
          <w:tcPr>
            <w:tcW w:w="360" w:type="dxa"/>
            <w:tcBorders/>
            <w:shd w:val="clear" w:color="auto" w:fill="auto"/>
          </w:tcPr>
          <w:p>
            <w:pPr>
              <w:pStyle w:val="style66"/>
              <w:jc w:val="left"/>
              <w:rPr>
                <w:rFonts w:ascii="Times New Roman" w:cs="B Nazanin" w:hAnsi="Times New Roman"/>
                <w:sz w:val="22"/>
                <w:szCs w:val="24"/>
                <w:rtl/>
              </w:rPr>
            </w:pPr>
          </w:p>
        </w:tc>
        <w:tc>
          <w:tcPr>
            <w:tcW w:w="360" w:type="dxa"/>
            <w:tcBorders/>
            <w:shd w:val="clear" w:color="auto" w:fill="auto"/>
          </w:tcPr>
          <w:p>
            <w:pPr>
              <w:pStyle w:val="style66"/>
              <w:jc w:val="left"/>
              <w:rPr>
                <w:rFonts w:ascii="Times New Roman" w:cs="B Nazanin" w:hAnsi="Times New Roman"/>
                <w:sz w:val="22"/>
                <w:szCs w:val="24"/>
                <w:rtl/>
              </w:rPr>
            </w:pPr>
          </w:p>
        </w:tc>
        <w:tc>
          <w:tcPr>
            <w:tcW w:w="450" w:type="dxa"/>
            <w:tcBorders/>
            <w:shd w:val="clear" w:color="auto" w:fill="auto"/>
          </w:tcPr>
          <w:p>
            <w:pPr>
              <w:pStyle w:val="style66"/>
              <w:jc w:val="left"/>
              <w:rPr>
                <w:rFonts w:ascii="Times New Roman" w:cs="B Nazanin" w:hAnsi="Times New Roman"/>
                <w:sz w:val="22"/>
                <w:szCs w:val="24"/>
                <w:rtl/>
              </w:rPr>
            </w:pPr>
          </w:p>
        </w:tc>
        <w:tc>
          <w:tcPr>
            <w:tcW w:w="450" w:type="dxa"/>
            <w:tcBorders/>
            <w:shd w:val="clear" w:color="auto" w:fill="auto"/>
          </w:tcPr>
          <w:p>
            <w:pPr>
              <w:pStyle w:val="style66"/>
              <w:jc w:val="left"/>
              <w:rPr>
                <w:rFonts w:ascii="Times New Roman" w:cs="B Nazanin" w:hAnsi="Times New Roman"/>
                <w:sz w:val="22"/>
                <w:szCs w:val="24"/>
                <w:rtl/>
              </w:rPr>
            </w:pPr>
          </w:p>
        </w:tc>
        <w:tc>
          <w:tcPr>
            <w:tcW w:w="450" w:type="dxa"/>
            <w:tcBorders/>
            <w:shd w:val="clear" w:color="auto" w:fill="auto"/>
          </w:tcPr>
          <w:p>
            <w:pPr>
              <w:pStyle w:val="style66"/>
              <w:jc w:val="left"/>
              <w:rPr>
                <w:rFonts w:ascii="Times New Roman" w:cs="B Nazanin" w:hAnsi="Times New Roman"/>
                <w:sz w:val="22"/>
                <w:szCs w:val="24"/>
                <w:rtl/>
              </w:rPr>
            </w:pPr>
          </w:p>
        </w:tc>
        <w:tc>
          <w:tcPr>
            <w:tcW w:w="3780" w:type="dxa"/>
            <w:tcBorders/>
            <w:shd w:val="clear" w:color="auto" w:fill="auto"/>
          </w:tcPr>
          <w:p>
            <w:pPr>
              <w:pStyle w:val="style66"/>
              <w:jc w:val="left"/>
              <w:rPr>
                <w:rFonts w:ascii="Times New Roman" w:cs="B Nazanin" w:hAnsi="Times New Roman"/>
                <w:sz w:val="22"/>
                <w:szCs w:val="24"/>
                <w:rtl/>
              </w:rPr>
            </w:pPr>
          </w:p>
        </w:tc>
        <w:tc>
          <w:tcPr>
            <w:tcW w:w="1232" w:type="dxa"/>
            <w:tcBorders/>
            <w:shd w:val="clear" w:color="auto" w:fill="auto"/>
          </w:tcPr>
          <w:p>
            <w:pPr>
              <w:pStyle w:val="style66"/>
              <w:jc w:val="left"/>
              <w:rPr>
                <w:rFonts w:ascii="Times New Roman" w:cs="B Nazanin" w:hAnsi="Times New Roman"/>
                <w:sz w:val="22"/>
                <w:szCs w:val="24"/>
                <w:rtl/>
              </w:rPr>
            </w:pPr>
          </w:p>
        </w:tc>
        <w:tc>
          <w:tcPr>
            <w:tcW w:w="760" w:type="dxa"/>
            <w:tcBorders/>
            <w:shd w:val="clear" w:color="auto" w:fill="auto"/>
          </w:tcPr>
          <w:p>
            <w:pPr>
              <w:pStyle w:val="style66"/>
              <w:jc w:val="left"/>
              <w:rPr>
                <w:rFonts w:ascii="Times New Roman" w:cs="B Nazanin" w:hAnsi="Times New Roman"/>
                <w:sz w:val="22"/>
                <w:szCs w:val="24"/>
                <w:rtl/>
              </w:rPr>
            </w:pPr>
          </w:p>
        </w:tc>
      </w:tr>
      <w:tr>
        <w:tblPrEx/>
        <w:trPr/>
        <w:tc>
          <w:tcPr>
            <w:tcW w:w="563" w:type="dxa"/>
            <w:tcBorders/>
            <w:shd w:val="clear" w:color="auto" w:fill="auto"/>
          </w:tcPr>
          <w:p>
            <w:pPr>
              <w:pStyle w:val="style0"/>
              <w:widowControl/>
              <w:autoSpaceDE/>
              <w:autoSpaceDN/>
              <w:adjustRightInd/>
              <w:spacing w:after="160" w:lineRule="auto" w:line="259"/>
              <w:jc w:val="center"/>
              <w:rPr>
                <w:rFonts w:ascii="Times New Roman" w:cs="B Nazanin" w:eastAsia="Calibri" w:hAnsi="Times New Roman"/>
                <w:kern w:val="2"/>
                <w:sz w:val="18"/>
                <w:szCs w:val="18"/>
              </w:rPr>
            </w:pPr>
            <w:r>
              <w:rPr>
                <w:rFonts w:ascii="Times New Roman" w:cs="B Nazanin" w:eastAsia="Calibri" w:hAnsi="Times New Roman" w:hint="cs"/>
                <w:kern w:val="2"/>
                <w:sz w:val="18"/>
                <w:szCs w:val="18"/>
                <w:rtl/>
              </w:rPr>
              <w:t>2</w:t>
            </w:r>
          </w:p>
        </w:tc>
        <w:tc>
          <w:tcPr>
            <w:tcW w:w="990" w:type="dxa"/>
            <w:tcBorders/>
            <w:shd w:val="clear" w:color="auto" w:fill="auto"/>
          </w:tcPr>
          <w:p>
            <w:pPr>
              <w:pStyle w:val="style66"/>
              <w:jc w:val="left"/>
              <w:rPr>
                <w:rFonts w:ascii="Times New Roman" w:cs="B Nazanin" w:hAnsi="Times New Roman"/>
                <w:sz w:val="22"/>
                <w:szCs w:val="24"/>
                <w:rtl/>
              </w:rPr>
            </w:pPr>
          </w:p>
        </w:tc>
        <w:tc>
          <w:tcPr>
            <w:tcW w:w="270" w:type="dxa"/>
            <w:tcBorders/>
            <w:shd w:val="clear" w:color="auto" w:fill="auto"/>
          </w:tcPr>
          <w:p>
            <w:pPr>
              <w:pStyle w:val="style66"/>
              <w:jc w:val="left"/>
              <w:rPr>
                <w:rFonts w:ascii="Times New Roman" w:cs="B Nazanin" w:hAnsi="Times New Roman"/>
                <w:sz w:val="22"/>
                <w:szCs w:val="24"/>
                <w:rtl/>
              </w:rPr>
            </w:pPr>
          </w:p>
        </w:tc>
        <w:tc>
          <w:tcPr>
            <w:tcW w:w="360" w:type="dxa"/>
            <w:tcBorders/>
            <w:shd w:val="clear" w:color="auto" w:fill="auto"/>
          </w:tcPr>
          <w:p>
            <w:pPr>
              <w:pStyle w:val="style66"/>
              <w:jc w:val="left"/>
              <w:rPr>
                <w:rFonts w:ascii="Times New Roman" w:cs="B Nazanin" w:hAnsi="Times New Roman"/>
                <w:sz w:val="22"/>
                <w:szCs w:val="24"/>
                <w:rtl/>
              </w:rPr>
            </w:pPr>
          </w:p>
        </w:tc>
        <w:tc>
          <w:tcPr>
            <w:tcW w:w="360" w:type="dxa"/>
            <w:tcBorders/>
            <w:shd w:val="clear" w:color="auto" w:fill="auto"/>
          </w:tcPr>
          <w:p>
            <w:pPr>
              <w:pStyle w:val="style66"/>
              <w:jc w:val="left"/>
              <w:rPr>
                <w:rFonts w:ascii="Times New Roman" w:cs="B Nazanin" w:hAnsi="Times New Roman"/>
                <w:sz w:val="22"/>
                <w:szCs w:val="24"/>
                <w:rtl/>
              </w:rPr>
            </w:pPr>
          </w:p>
        </w:tc>
        <w:tc>
          <w:tcPr>
            <w:tcW w:w="360" w:type="dxa"/>
            <w:tcBorders/>
            <w:shd w:val="clear" w:color="auto" w:fill="auto"/>
          </w:tcPr>
          <w:p>
            <w:pPr>
              <w:pStyle w:val="style66"/>
              <w:jc w:val="left"/>
              <w:rPr>
                <w:rFonts w:ascii="Times New Roman" w:cs="B Nazanin" w:hAnsi="Times New Roman"/>
                <w:sz w:val="22"/>
                <w:szCs w:val="24"/>
                <w:rtl/>
              </w:rPr>
            </w:pPr>
          </w:p>
        </w:tc>
        <w:tc>
          <w:tcPr>
            <w:tcW w:w="450" w:type="dxa"/>
            <w:tcBorders/>
            <w:shd w:val="clear" w:color="auto" w:fill="auto"/>
          </w:tcPr>
          <w:p>
            <w:pPr>
              <w:pStyle w:val="style66"/>
              <w:jc w:val="left"/>
              <w:rPr>
                <w:rFonts w:ascii="Times New Roman" w:cs="B Nazanin" w:hAnsi="Times New Roman"/>
                <w:sz w:val="22"/>
                <w:szCs w:val="24"/>
                <w:rtl/>
              </w:rPr>
            </w:pPr>
          </w:p>
        </w:tc>
        <w:tc>
          <w:tcPr>
            <w:tcW w:w="450" w:type="dxa"/>
            <w:tcBorders/>
            <w:shd w:val="clear" w:color="auto" w:fill="auto"/>
          </w:tcPr>
          <w:p>
            <w:pPr>
              <w:pStyle w:val="style66"/>
              <w:jc w:val="left"/>
              <w:rPr>
                <w:rFonts w:ascii="Times New Roman" w:cs="B Nazanin" w:hAnsi="Times New Roman"/>
                <w:sz w:val="22"/>
                <w:szCs w:val="24"/>
                <w:rtl/>
              </w:rPr>
            </w:pPr>
          </w:p>
        </w:tc>
        <w:tc>
          <w:tcPr>
            <w:tcW w:w="450" w:type="dxa"/>
            <w:tcBorders/>
            <w:shd w:val="clear" w:color="auto" w:fill="auto"/>
          </w:tcPr>
          <w:p>
            <w:pPr>
              <w:pStyle w:val="style66"/>
              <w:jc w:val="left"/>
              <w:rPr>
                <w:rFonts w:ascii="Times New Roman" w:cs="B Nazanin" w:hAnsi="Times New Roman"/>
                <w:sz w:val="22"/>
                <w:szCs w:val="24"/>
                <w:rtl/>
              </w:rPr>
            </w:pPr>
          </w:p>
        </w:tc>
        <w:tc>
          <w:tcPr>
            <w:tcW w:w="3780" w:type="dxa"/>
            <w:tcBorders/>
            <w:shd w:val="clear" w:color="auto" w:fill="auto"/>
          </w:tcPr>
          <w:p>
            <w:pPr>
              <w:pStyle w:val="style66"/>
              <w:jc w:val="left"/>
              <w:rPr>
                <w:rFonts w:ascii="Times New Roman" w:cs="B Nazanin" w:hAnsi="Times New Roman"/>
                <w:sz w:val="22"/>
                <w:szCs w:val="24"/>
                <w:rtl/>
              </w:rPr>
            </w:pPr>
          </w:p>
        </w:tc>
        <w:tc>
          <w:tcPr>
            <w:tcW w:w="1232" w:type="dxa"/>
            <w:tcBorders/>
            <w:shd w:val="clear" w:color="auto" w:fill="auto"/>
          </w:tcPr>
          <w:p>
            <w:pPr>
              <w:pStyle w:val="style66"/>
              <w:jc w:val="left"/>
              <w:rPr>
                <w:rFonts w:ascii="Times New Roman" w:cs="B Nazanin" w:hAnsi="Times New Roman"/>
                <w:sz w:val="22"/>
                <w:szCs w:val="24"/>
                <w:rtl/>
              </w:rPr>
            </w:pPr>
          </w:p>
        </w:tc>
        <w:tc>
          <w:tcPr>
            <w:tcW w:w="760" w:type="dxa"/>
            <w:tcBorders/>
            <w:shd w:val="clear" w:color="auto" w:fill="auto"/>
          </w:tcPr>
          <w:p>
            <w:pPr>
              <w:pStyle w:val="style66"/>
              <w:jc w:val="left"/>
              <w:rPr>
                <w:rFonts w:ascii="Times New Roman" w:cs="B Nazanin" w:hAnsi="Times New Roman"/>
                <w:sz w:val="22"/>
                <w:szCs w:val="24"/>
                <w:rtl/>
              </w:rPr>
            </w:pPr>
          </w:p>
        </w:tc>
      </w:tr>
      <w:tr>
        <w:tblPrEx/>
        <w:trPr/>
        <w:tc>
          <w:tcPr>
            <w:tcW w:w="563" w:type="dxa"/>
            <w:tcBorders/>
            <w:shd w:val="clear" w:color="auto" w:fill="auto"/>
          </w:tcPr>
          <w:p>
            <w:pPr>
              <w:pStyle w:val="style66"/>
              <w:jc w:val="center"/>
              <w:rPr>
                <w:rFonts w:ascii="Times New Roman" w:cs="B Nazanin" w:hAnsi="Times New Roman"/>
                <w:sz w:val="22"/>
                <w:szCs w:val="24"/>
                <w:rtl/>
              </w:rPr>
            </w:pPr>
            <w:r>
              <w:rPr>
                <w:rFonts w:ascii="Times New Roman" w:cs="B Nazanin" w:hAnsi="Times New Roman" w:hint="cs"/>
                <w:sz w:val="22"/>
                <w:szCs w:val="24"/>
                <w:rtl/>
              </w:rPr>
              <w:t>3</w:t>
            </w:r>
          </w:p>
        </w:tc>
        <w:tc>
          <w:tcPr>
            <w:tcW w:w="990" w:type="dxa"/>
            <w:tcBorders/>
            <w:shd w:val="clear" w:color="auto" w:fill="auto"/>
          </w:tcPr>
          <w:p>
            <w:pPr>
              <w:pStyle w:val="style66"/>
              <w:jc w:val="left"/>
              <w:rPr>
                <w:rFonts w:ascii="Times New Roman" w:cs="B Nazanin" w:hAnsi="Times New Roman"/>
                <w:sz w:val="22"/>
                <w:szCs w:val="24"/>
                <w:rtl/>
              </w:rPr>
            </w:pPr>
          </w:p>
        </w:tc>
        <w:tc>
          <w:tcPr>
            <w:tcW w:w="270" w:type="dxa"/>
            <w:tcBorders/>
            <w:shd w:val="clear" w:color="auto" w:fill="auto"/>
          </w:tcPr>
          <w:p>
            <w:pPr>
              <w:pStyle w:val="style66"/>
              <w:jc w:val="left"/>
              <w:rPr>
                <w:rFonts w:ascii="Times New Roman" w:cs="B Nazanin" w:hAnsi="Times New Roman"/>
                <w:sz w:val="22"/>
                <w:szCs w:val="24"/>
                <w:rtl/>
              </w:rPr>
            </w:pPr>
          </w:p>
        </w:tc>
        <w:tc>
          <w:tcPr>
            <w:tcW w:w="360" w:type="dxa"/>
            <w:tcBorders/>
            <w:shd w:val="clear" w:color="auto" w:fill="auto"/>
          </w:tcPr>
          <w:p>
            <w:pPr>
              <w:pStyle w:val="style66"/>
              <w:jc w:val="left"/>
              <w:rPr>
                <w:rFonts w:ascii="Times New Roman" w:cs="B Nazanin" w:hAnsi="Times New Roman"/>
                <w:sz w:val="22"/>
                <w:szCs w:val="24"/>
                <w:rtl/>
              </w:rPr>
            </w:pPr>
          </w:p>
        </w:tc>
        <w:tc>
          <w:tcPr>
            <w:tcW w:w="360" w:type="dxa"/>
            <w:tcBorders/>
            <w:shd w:val="clear" w:color="auto" w:fill="auto"/>
          </w:tcPr>
          <w:p>
            <w:pPr>
              <w:pStyle w:val="style66"/>
              <w:jc w:val="left"/>
              <w:rPr>
                <w:rFonts w:ascii="Times New Roman" w:cs="B Nazanin" w:hAnsi="Times New Roman"/>
                <w:sz w:val="22"/>
                <w:szCs w:val="24"/>
                <w:rtl/>
              </w:rPr>
            </w:pPr>
          </w:p>
        </w:tc>
        <w:tc>
          <w:tcPr>
            <w:tcW w:w="360" w:type="dxa"/>
            <w:tcBorders/>
            <w:shd w:val="clear" w:color="auto" w:fill="auto"/>
          </w:tcPr>
          <w:p>
            <w:pPr>
              <w:pStyle w:val="style66"/>
              <w:jc w:val="left"/>
              <w:rPr>
                <w:rFonts w:ascii="Times New Roman" w:cs="B Nazanin" w:hAnsi="Times New Roman"/>
                <w:sz w:val="22"/>
                <w:szCs w:val="24"/>
                <w:rtl/>
              </w:rPr>
            </w:pPr>
          </w:p>
        </w:tc>
        <w:tc>
          <w:tcPr>
            <w:tcW w:w="450" w:type="dxa"/>
            <w:tcBorders/>
            <w:shd w:val="clear" w:color="auto" w:fill="auto"/>
          </w:tcPr>
          <w:p>
            <w:pPr>
              <w:pStyle w:val="style66"/>
              <w:jc w:val="left"/>
              <w:rPr>
                <w:rFonts w:ascii="Times New Roman" w:cs="B Nazanin" w:hAnsi="Times New Roman"/>
                <w:sz w:val="22"/>
                <w:szCs w:val="24"/>
                <w:rtl/>
              </w:rPr>
            </w:pPr>
          </w:p>
        </w:tc>
        <w:tc>
          <w:tcPr>
            <w:tcW w:w="450" w:type="dxa"/>
            <w:tcBorders/>
            <w:shd w:val="clear" w:color="auto" w:fill="auto"/>
          </w:tcPr>
          <w:p>
            <w:pPr>
              <w:pStyle w:val="style66"/>
              <w:jc w:val="left"/>
              <w:rPr>
                <w:rFonts w:ascii="Times New Roman" w:cs="B Nazanin" w:hAnsi="Times New Roman"/>
                <w:sz w:val="22"/>
                <w:szCs w:val="24"/>
                <w:rtl/>
              </w:rPr>
            </w:pPr>
          </w:p>
        </w:tc>
        <w:tc>
          <w:tcPr>
            <w:tcW w:w="450" w:type="dxa"/>
            <w:tcBorders/>
            <w:shd w:val="clear" w:color="auto" w:fill="auto"/>
          </w:tcPr>
          <w:p>
            <w:pPr>
              <w:pStyle w:val="style66"/>
              <w:jc w:val="left"/>
              <w:rPr>
                <w:rFonts w:ascii="Times New Roman" w:cs="B Nazanin" w:hAnsi="Times New Roman"/>
                <w:sz w:val="22"/>
                <w:szCs w:val="24"/>
                <w:rtl/>
              </w:rPr>
            </w:pPr>
          </w:p>
        </w:tc>
        <w:tc>
          <w:tcPr>
            <w:tcW w:w="3780" w:type="dxa"/>
            <w:tcBorders/>
            <w:shd w:val="clear" w:color="auto" w:fill="auto"/>
          </w:tcPr>
          <w:p>
            <w:pPr>
              <w:pStyle w:val="style66"/>
              <w:jc w:val="left"/>
              <w:rPr>
                <w:rFonts w:ascii="Times New Roman" w:cs="B Nazanin" w:hAnsi="Times New Roman"/>
                <w:sz w:val="22"/>
                <w:szCs w:val="24"/>
                <w:rtl/>
              </w:rPr>
            </w:pPr>
          </w:p>
        </w:tc>
        <w:tc>
          <w:tcPr>
            <w:tcW w:w="1232" w:type="dxa"/>
            <w:tcBorders/>
            <w:shd w:val="clear" w:color="auto" w:fill="auto"/>
          </w:tcPr>
          <w:p>
            <w:pPr>
              <w:pStyle w:val="style66"/>
              <w:jc w:val="left"/>
              <w:rPr>
                <w:rFonts w:ascii="Times New Roman" w:cs="B Nazanin" w:hAnsi="Times New Roman"/>
                <w:sz w:val="22"/>
                <w:szCs w:val="24"/>
                <w:rtl/>
              </w:rPr>
            </w:pPr>
          </w:p>
        </w:tc>
        <w:tc>
          <w:tcPr>
            <w:tcW w:w="760" w:type="dxa"/>
            <w:tcBorders/>
            <w:shd w:val="clear" w:color="auto" w:fill="auto"/>
          </w:tcPr>
          <w:p>
            <w:pPr>
              <w:pStyle w:val="style66"/>
              <w:jc w:val="left"/>
              <w:rPr>
                <w:rFonts w:ascii="Times New Roman" w:cs="B Nazanin" w:hAnsi="Times New Roman"/>
                <w:sz w:val="22"/>
                <w:szCs w:val="24"/>
                <w:rtl/>
              </w:rPr>
            </w:pPr>
          </w:p>
        </w:tc>
      </w:tr>
    </w:tbl>
    <w:p>
      <w:pPr>
        <w:pStyle w:val="style66"/>
        <w:jc w:val="left"/>
        <w:rPr>
          <w:rFonts w:ascii="Times New Roman" w:cs="B Nazanin" w:hAnsi="Times New Roman"/>
          <w:b/>
          <w:bCs/>
          <w:sz w:val="22"/>
          <w:szCs w:val="24"/>
          <w:rtl/>
        </w:rPr>
      </w:pP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3- اجرای طرح:</w:t>
      </w: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 xml:space="preserve">3-1 </w:t>
      </w:r>
      <w:r>
        <w:rPr>
          <w:rFonts w:ascii="Times New Roman" w:cs="B Nazanin" w:hAnsi="Times New Roman" w:hint="cs"/>
          <w:b/>
          <w:bCs/>
          <w:sz w:val="28"/>
          <w:rtl/>
          <w:lang w:bidi="fa-IR"/>
        </w:rPr>
        <w:t xml:space="preserve">روش اجرا: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0"/>
              <w:bidi/>
              <w:jc w:val="both"/>
              <w:rPr>
                <w:rFonts w:ascii="Times New Roman" w:cs="B Nazanin" w:hAnsi="Times New Roman"/>
                <w:sz w:val="28"/>
                <w:rtl/>
                <w:lang w:bidi="fa-IR"/>
              </w:rPr>
            </w:pPr>
            <w:r>
              <w:rPr>
                <w:rFonts w:ascii="Times New Roman" w:cs="B Nazanin" w:hAnsi="Times New Roman" w:hint="cs"/>
                <w:sz w:val="28"/>
                <w:rtl/>
                <w:lang w:bidi="fa-IR"/>
              </w:rPr>
              <w:t xml:space="preserve">در این بخش به نوع و جامعه مورد مطالعه، طراحی و فرآیند اجرای مطالعه، روش </w:t>
            </w:r>
            <w:r>
              <w:rPr>
                <w:rFonts w:ascii="Times New Roman" w:cs="B Nazanin" w:hAnsi="Times New Roman"/>
                <w:sz w:val="28"/>
                <w:rtl/>
                <w:lang w:bidi="fa-IR"/>
              </w:rPr>
              <w:t xml:space="preserve">محاسبه حجم نمونه، تعداد آن و نوع </w:t>
            </w:r>
            <w:r>
              <w:rPr>
                <w:rFonts w:ascii="Times New Roman" w:cs="B Nazanin" w:hAnsi="Times New Roman" w:hint="cs"/>
                <w:sz w:val="28"/>
                <w:rtl/>
                <w:lang w:bidi="fa-IR"/>
              </w:rPr>
              <w:t xml:space="preserve">نمونه گیری، مشخصات ابزار و روش های گرداوری داده ها و شاخص های اعتبار سنجی با ذکر رفرنس اشاره شود. </w:t>
            </w:r>
            <w:r>
              <w:rPr>
                <w:rFonts w:ascii="Times New Roman" w:cs="B Nazanin" w:hAnsi="Times New Roman" w:hint="cs"/>
                <w:sz w:val="28"/>
                <w:u w:val="single"/>
                <w:rtl/>
                <w:lang w:bidi="fa-IR"/>
              </w:rPr>
              <w:t>(حداکثر 1000 کلمه، با ذکر رفرنس)</w:t>
            </w:r>
            <w:r>
              <w:rPr>
                <w:rFonts w:ascii="Times New Roman" w:cs="B Nazanin" w:hAnsi="Times New Roman" w:hint="cs"/>
                <w:sz w:val="28"/>
                <w:rtl/>
                <w:lang w:bidi="fa-IR"/>
              </w:rPr>
              <w:t xml:space="preserve"> </w:t>
            </w:r>
          </w:p>
          <w:p>
            <w:pPr>
              <w:pStyle w:val="style0"/>
              <w:bidi/>
              <w:jc w:val="both"/>
              <w:rPr>
                <w:rFonts w:ascii="Times New Roman" w:cs="B Nazanin" w:hAnsi="Times New Roman"/>
                <w:b/>
                <w:bCs/>
                <w:sz w:val="28"/>
                <w:rtl/>
                <w:lang w:bidi="fa-IR"/>
              </w:rPr>
            </w:pPr>
          </w:p>
        </w:tc>
      </w:tr>
    </w:tbl>
    <w:p>
      <w:pPr>
        <w:pStyle w:val="style0"/>
        <w:bidi/>
        <w:jc w:val="both"/>
        <w:rPr>
          <w:rFonts w:ascii="Times New Roman" w:cs="B Nazanin" w:hAnsi="Times New Roman"/>
          <w:b/>
          <w:bCs/>
          <w:sz w:val="28"/>
          <w:rtl/>
          <w:lang w:bidi="fa-IR"/>
        </w:rPr>
      </w:pP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3-2</w:t>
      </w:r>
      <w:r>
        <w:rPr>
          <w:rFonts w:ascii="Times New Roman" w:cs="B Nazanin" w:hAnsi="Times New Roman" w:hint="cs"/>
          <w:b/>
          <w:bCs/>
          <w:sz w:val="28"/>
          <w:rtl/>
          <w:lang w:bidi="fa-IR"/>
        </w:rPr>
        <w:t xml:space="preserve"> روش تجزیه و تحلیل داده‌ها: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0"/>
              <w:bidi/>
              <w:jc w:val="both"/>
              <w:rPr>
                <w:rFonts w:ascii="Times New Roman" w:cs="B Nazanin" w:hAnsi="Times New Roman"/>
                <w:b/>
                <w:bCs/>
                <w:sz w:val="28"/>
                <w:rtl/>
                <w:lang w:bidi="fa-IR"/>
              </w:rPr>
            </w:pPr>
            <w:r>
              <w:rPr>
                <w:rFonts w:ascii="Times New Roman" w:cs="B Nazanin" w:hAnsi="Times New Roman" w:hint="cs"/>
                <w:color w:val="000000"/>
                <w:sz w:val="20"/>
                <w:szCs w:val="20"/>
                <w:u w:val="single"/>
                <w:rtl/>
              </w:rPr>
              <w:t>حداکثر تعداد کلمات در این بخش 150 کلمه است</w:t>
            </w:r>
            <w:r>
              <w:rPr>
                <w:rFonts w:ascii="Times New Roman" w:cs="B Nazanin" w:hAnsi="Times New Roman" w:hint="cs"/>
                <w:color w:val="000000"/>
                <w:sz w:val="22"/>
                <w:szCs w:val="22"/>
                <w:rtl/>
              </w:rPr>
              <w:t xml:space="preserve"> (</w:t>
            </w:r>
            <w:r>
              <w:rPr>
                <w:rFonts w:ascii="Times New Roman" w:cs="B Nazanin" w:hAnsi="Times New Roman" w:hint="cs"/>
                <w:color w:val="000000"/>
                <w:rtl/>
              </w:rPr>
              <w:t>معرفی نرم افزار و آزمون‌های آماری، و سطوح معنی‌داری در مطالعه الزامی است)</w:t>
            </w:r>
          </w:p>
          <w:p>
            <w:pPr>
              <w:pStyle w:val="style0"/>
              <w:bidi/>
              <w:jc w:val="both"/>
              <w:rPr>
                <w:rFonts w:ascii="Times New Roman" w:cs="B Nazanin" w:hAnsi="Times New Roman"/>
                <w:b/>
                <w:bCs/>
                <w:sz w:val="28"/>
                <w:rtl/>
                <w:lang w:bidi="fa-IR"/>
              </w:rPr>
            </w:pPr>
          </w:p>
          <w:p>
            <w:pPr>
              <w:pStyle w:val="style0"/>
              <w:bidi/>
              <w:jc w:val="both"/>
              <w:rPr>
                <w:rFonts w:ascii="Times New Roman" w:cs="B Nazanin" w:hAnsi="Times New Roman"/>
                <w:b/>
                <w:bCs/>
                <w:sz w:val="28"/>
                <w:rtl/>
                <w:lang w:bidi="fa-IR"/>
              </w:rPr>
            </w:pPr>
          </w:p>
        </w:tc>
      </w:tr>
    </w:tbl>
    <w:p>
      <w:pPr>
        <w:pStyle w:val="style0"/>
        <w:bidi/>
        <w:jc w:val="both"/>
        <w:rPr>
          <w:rFonts w:ascii="Times New Roman" w:cs="B Nazanin" w:hAnsi="Times New Roman"/>
          <w:b/>
          <w:bCs/>
          <w:color w:val="000000"/>
          <w:sz w:val="28"/>
          <w:szCs w:val="28"/>
          <w:rtl/>
        </w:rPr>
      </w:pP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3-3 ملاحظات اخلاقی:</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0"/>
              <w:bidi/>
              <w:jc w:val="both"/>
              <w:rPr>
                <w:rFonts w:ascii="Times New Roman" w:cs="B Nazanin" w:hAnsi="Times New Roman"/>
                <w:color w:val="000000"/>
                <w:sz w:val="22"/>
                <w:szCs w:val="22"/>
                <w:rtl/>
              </w:rPr>
            </w:pPr>
            <w:r>
              <w:rPr>
                <w:rFonts w:ascii="Times New Roman" w:cs="B Nazanin" w:hAnsi="Times New Roman" w:hint="cs"/>
                <w:color w:val="000000"/>
                <w:sz w:val="20"/>
                <w:szCs w:val="20"/>
                <w:u w:val="single"/>
                <w:rtl/>
              </w:rPr>
              <w:t>حداکثر تعداد کلمات در این بخش 100 کلمه است</w:t>
            </w:r>
            <w:r>
              <w:rPr>
                <w:rFonts w:ascii="Times New Roman" w:cs="B Nazanin" w:hAnsi="Times New Roman" w:hint="cs"/>
                <w:color w:val="000000"/>
                <w:sz w:val="22"/>
                <w:szCs w:val="22"/>
                <w:rtl/>
              </w:rPr>
              <w:t xml:space="preserve"> </w:t>
            </w:r>
          </w:p>
          <w:p>
            <w:pPr>
              <w:pStyle w:val="style0"/>
              <w:bidi/>
              <w:jc w:val="both"/>
              <w:rPr>
                <w:rFonts w:ascii="Times New Roman" w:cs="B Nazanin" w:hAnsi="Times New Roman"/>
                <w:color w:val="000000"/>
                <w:rtl/>
              </w:rPr>
            </w:pPr>
            <w:r>
              <w:rPr>
                <w:rFonts w:ascii="Times New Roman" w:cs="B Nazanin" w:hAnsi="Times New Roman" w:hint="cs"/>
                <w:color w:val="000000"/>
                <w:rtl/>
              </w:rPr>
              <w:t xml:space="preserve">ذکر نحوه رعایت نکات اخلاقی در این پژوهش </w:t>
            </w:r>
          </w:p>
          <w:p>
            <w:pPr>
              <w:pStyle w:val="style0"/>
              <w:bidi/>
              <w:jc w:val="both"/>
              <w:rPr>
                <w:rFonts w:ascii="Times New Roman" w:cs="B Nazanin" w:hAnsi="Times New Roman"/>
                <w:b/>
                <w:bCs/>
                <w:sz w:val="28"/>
                <w:rtl/>
                <w:lang w:bidi="fa-IR"/>
              </w:rPr>
            </w:pPr>
            <w:r>
              <w:rPr>
                <w:rFonts w:ascii="Times New Roman" w:cs="B Nazanin" w:hAnsi="Times New Roman" w:hint="cs"/>
                <w:noProof/>
                <w:szCs w:val="20"/>
                <w:rtl/>
              </w:rPr>
              <w:t>چنانچه موضوع پایان نامه بر روی سوژه های انسانی انجام می</w:t>
            </w:r>
            <w:r>
              <w:rPr>
                <w:rFonts w:ascii="Times New Roman" w:cs="B Nazanin" w:hAnsi="Times New Roman" w:hint="cs"/>
                <w:noProof/>
                <w:szCs w:val="20"/>
                <w:rtl/>
              </w:rPr>
              <w:t>‌</w:t>
            </w:r>
            <w:r>
              <w:rPr>
                <w:rFonts w:ascii="Times New Roman" w:cs="B Nazanin" w:hAnsi="Times New Roman" w:hint="cs"/>
                <w:noProof/>
                <w:szCs w:val="20"/>
                <w:rtl/>
              </w:rPr>
              <w:t>گیرد ، فرم رضایت نامه پیوست شود</w:t>
            </w:r>
          </w:p>
          <w:p>
            <w:pPr>
              <w:pStyle w:val="style0"/>
              <w:bidi/>
              <w:jc w:val="both"/>
              <w:rPr>
                <w:rFonts w:ascii="Times New Roman" w:cs="B Nazanin" w:hAnsi="Times New Roman"/>
                <w:b/>
                <w:bCs/>
                <w:sz w:val="28"/>
                <w:rtl/>
                <w:lang w:bidi="fa-IR"/>
              </w:rPr>
            </w:pPr>
          </w:p>
        </w:tc>
      </w:tr>
    </w:tbl>
    <w:p>
      <w:pPr>
        <w:pStyle w:val="style0"/>
        <w:bidi/>
        <w:jc w:val="both"/>
        <w:rPr>
          <w:rFonts w:ascii="Times New Roman" w:cs="B Nazanin" w:hAnsi="Times New Roman"/>
          <w:b/>
          <w:bCs/>
          <w:color w:val="000000"/>
          <w:sz w:val="28"/>
          <w:szCs w:val="28"/>
          <w:rtl/>
        </w:rPr>
      </w:pPr>
    </w:p>
    <w:p>
      <w:pPr>
        <w:pStyle w:val="style0"/>
        <w:bidi/>
        <w:jc w:val="both"/>
        <w:rPr>
          <w:rFonts w:ascii="Times New Roman" w:cs="B Nazanin" w:hAnsi="Times New Roman"/>
          <w:b/>
          <w:bCs/>
          <w:color w:val="000000"/>
          <w:sz w:val="28"/>
          <w:szCs w:val="28"/>
          <w:rtl/>
        </w:rPr>
      </w:pPr>
      <w:r>
        <w:rPr>
          <w:rFonts w:ascii="Times New Roman" w:cs="B Nazanin" w:hAnsi="Times New Roman" w:hint="cs"/>
          <w:b/>
          <w:bCs/>
          <w:sz w:val="28"/>
          <w:rtl/>
        </w:rPr>
        <w:t>3-4</w:t>
      </w:r>
      <w:r>
        <w:rPr>
          <w:rFonts w:ascii="Times New Roman" w:cs="B Nazanin" w:hAnsi="Times New Roman" w:hint="cs"/>
          <w:b/>
          <w:bCs/>
          <w:sz w:val="28"/>
          <w:rtl/>
        </w:rPr>
        <w:t xml:space="preserve"> محدودیت های اجرای طرح و روش کاهش آنها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6"/>
      </w:tblGrid>
      <w:tr>
        <w:trPr/>
        <w:tc>
          <w:tcPr>
            <w:tcW w:w="10026" w:type="dxa"/>
            <w:tcBorders/>
            <w:shd w:val="clear" w:color="auto" w:fill="auto"/>
          </w:tcPr>
          <w:p>
            <w:pPr>
              <w:pStyle w:val="style0"/>
              <w:bidi/>
              <w:jc w:val="both"/>
              <w:rPr>
                <w:rFonts w:ascii="Times New Roman" w:cs="B Nazanin" w:hAnsi="Times New Roman"/>
                <w:sz w:val="28"/>
                <w:rtl/>
                <w:lang w:bidi="fa-IR"/>
              </w:rPr>
            </w:pPr>
            <w:r>
              <w:rPr>
                <w:rFonts w:ascii="Times New Roman" w:cs="B Nazanin" w:hAnsi="Times New Roman" w:hint="cs"/>
                <w:sz w:val="28"/>
                <w:rtl/>
              </w:rPr>
              <w:t>بیان محدودیت‌های تحقیق و ارائه راه حل آن‌ها</w:t>
            </w:r>
          </w:p>
        </w:tc>
      </w:tr>
    </w:tbl>
    <w:p>
      <w:pPr>
        <w:pStyle w:val="style0"/>
        <w:bidi/>
        <w:jc w:val="both"/>
        <w:rPr>
          <w:rFonts w:ascii="Times New Roman" w:cs="B Nazanin" w:hAnsi="Times New Roman"/>
          <w:b/>
          <w:bCs/>
          <w:sz w:val="28"/>
          <w:lang w:bidi="fa-IR"/>
        </w:rPr>
      </w:pPr>
    </w:p>
    <w:p>
      <w:pPr>
        <w:pStyle w:val="style0"/>
        <w:bidi/>
        <w:jc w:val="both"/>
        <w:rPr>
          <w:rFonts w:ascii="Times New Roman" w:cs="B Nazanin" w:hAnsi="Times New Roman"/>
          <w:b/>
          <w:bCs/>
          <w:sz w:val="28"/>
          <w:rtl/>
        </w:rPr>
      </w:pPr>
      <w:r>
        <w:rPr>
          <w:rFonts w:ascii="Times New Roman" w:cs="B Nazanin" w:hAnsi="Times New Roman" w:hint="cs"/>
          <w:b/>
          <w:bCs/>
          <w:sz w:val="28"/>
          <w:rtl/>
        </w:rPr>
        <w:t xml:space="preserve">3-5 </w:t>
      </w:r>
      <w:r>
        <w:rPr>
          <w:rFonts w:ascii="Times New Roman" w:cs="B Nazanin" w:hAnsi="Times New Roman"/>
          <w:b/>
          <w:bCs/>
          <w:sz w:val="28"/>
          <w:rtl/>
        </w:rPr>
        <w:t>من</w:t>
      </w:r>
      <w:r>
        <w:rPr>
          <w:rFonts w:ascii="Times New Roman" w:cs="B Nazanin" w:hAnsi="Times New Roman" w:hint="cs"/>
          <w:b/>
          <w:bCs/>
          <w:sz w:val="28"/>
          <w:rtl/>
        </w:rPr>
        <w:t>ابع</w:t>
      </w:r>
      <w:r>
        <w:rPr>
          <w:rFonts w:ascii="Times New Roman" w:cs="B Nazanin" w:hAnsi="Times New Roman" w:hint="cs"/>
          <w:b/>
          <w:bCs/>
          <w:sz w:val="28"/>
          <w:rtl/>
        </w:rPr>
        <w:t>:</w:t>
      </w:r>
      <w:r>
        <w:rPr>
          <w:rFonts w:ascii="Times New Roman" w:cs="B Nazanin" w:hAnsi="Times New Roman" w:hint="cs"/>
          <w:b/>
          <w:bCs/>
          <w:sz w:val="28"/>
          <w:rtl/>
        </w:rPr>
        <w:t xml:space="preserve"> (به سبک </w:t>
      </w:r>
      <w:r>
        <w:rPr>
          <w:rFonts w:ascii="Times New Roman" w:cs="B Nazanin" w:hAnsi="Times New Roman"/>
          <w:b/>
          <w:bCs/>
          <w:sz w:val="28"/>
          <w:rtl/>
        </w:rPr>
        <w:t>ونکوور</w:t>
      </w:r>
      <w:r>
        <w:rPr>
          <w:rFonts w:ascii="Times New Roman" w:cs="B Nazanin" w:hAnsi="Times New Roman" w:hint="cs"/>
          <w:b/>
          <w:bCs/>
          <w:sz w:val="28"/>
          <w:rtl/>
        </w:rPr>
        <w:t>)</w:t>
      </w:r>
    </w:p>
    <w:p>
      <w:pPr>
        <w:pStyle w:val="style0"/>
        <w:bidi/>
        <w:jc w:val="both"/>
        <w:rPr>
          <w:rFonts w:ascii="Times New Roman" w:cs="B Nazanin" w:hAnsi="Times New Roman"/>
          <w:b/>
          <w:bCs/>
          <w:sz w:val="28"/>
          <w:rtl/>
        </w:rPr>
      </w:pPr>
    </w:p>
    <w:p>
      <w:pPr>
        <w:pStyle w:val="style0"/>
        <w:bidi/>
        <w:jc w:val="both"/>
        <w:rPr>
          <w:rFonts w:ascii="Times New Roman" w:cs="B Nazanin" w:hAnsi="Times New Roman"/>
          <w:b/>
          <w:bCs/>
          <w:sz w:val="28"/>
          <w:rtl/>
          <w:lang w:bidi="fa-IR"/>
        </w:rPr>
      </w:pPr>
      <w:r>
        <w:rPr>
          <w:rFonts w:ascii="Times New Roman" w:cs="B Nazanin" w:hAnsi="Times New Roman"/>
          <w:b/>
          <w:bCs/>
          <w:sz w:val="28"/>
          <w:rtl/>
        </w:rPr>
        <w:br w:type="page"/>
      </w:r>
      <w:r>
        <w:rPr>
          <w:rFonts w:ascii="Times New Roman" w:cs="B Nazanin" w:hAnsi="Times New Roman" w:hint="cs"/>
          <w:b/>
          <w:bCs/>
          <w:sz w:val="28"/>
          <w:rtl/>
          <w:lang w:bidi="fa-IR"/>
        </w:rPr>
        <w:t>4</w:t>
      </w:r>
      <w:r>
        <w:rPr>
          <w:rFonts w:ascii="Times New Roman" w:cs="B Nazanin" w:hAnsi="Times New Roman" w:hint="cs"/>
          <w:b/>
          <w:bCs/>
          <w:sz w:val="28"/>
          <w:rtl/>
          <w:lang w:bidi="fa-IR"/>
        </w:rPr>
        <w:t>- مدیریت اجرایی تحقیق</w:t>
      </w: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 xml:space="preserve">4-1 </w:t>
      </w:r>
      <w:r>
        <w:rPr>
          <w:rFonts w:ascii="Times New Roman" w:cs="B Nazanin" w:hAnsi="Times New Roman"/>
          <w:b/>
          <w:bCs/>
          <w:sz w:val="28"/>
          <w:rtl/>
          <w:lang w:bidi="fa-IR"/>
        </w:rPr>
        <w:t>مدت زمان لازم برای اجرای طرح</w:t>
      </w:r>
      <w:r>
        <w:rPr>
          <w:rFonts w:ascii="Times New Roman" w:cs="B Nazanin" w:hAnsi="Times New Roman" w:hint="cs"/>
          <w:b/>
          <w:bCs/>
          <w:sz w:val="28"/>
          <w:rtl/>
          <w:lang w:bidi="fa-IR"/>
        </w:rPr>
        <w:t xml:space="preserve">: </w:t>
      </w:r>
      <w:r>
        <w:rPr>
          <w:rFonts w:ascii="Times New Roman" w:cs="B Nazanin" w:hAnsi="Times New Roman"/>
          <w:b/>
          <w:bCs/>
          <w:sz w:val="28"/>
          <w:rtl/>
          <w:lang w:bidi="fa-IR"/>
        </w:rPr>
        <w:t xml:space="preserve">(به </w:t>
      </w:r>
      <w:r>
        <w:rPr>
          <w:rFonts w:ascii="Times New Roman" w:cs="B Nazanin" w:hAnsi="Times New Roman" w:hint="cs"/>
          <w:b/>
          <w:bCs/>
          <w:sz w:val="28"/>
          <w:rtl/>
          <w:lang w:bidi="fa-IR"/>
        </w:rPr>
        <w:t>ماه</w:t>
      </w:r>
      <w:r>
        <w:rPr>
          <w:rFonts w:ascii="Times New Roman" w:cs="B Nazanin" w:hAnsi="Times New Roman"/>
          <w:b/>
          <w:bCs/>
          <w:sz w:val="28"/>
          <w:rtl/>
          <w:lang w:bidi="fa-IR"/>
        </w:rPr>
        <w:t>)</w:t>
      </w:r>
    </w:p>
    <w:p>
      <w:pPr>
        <w:pStyle w:val="style0"/>
        <w:bidi/>
        <w:jc w:val="both"/>
        <w:rPr>
          <w:rFonts w:ascii="Times New Roman" w:cs="B Nazanin" w:hAnsi="Times New Roman"/>
          <w:b/>
          <w:bCs/>
          <w:sz w:val="28"/>
          <w:rtl/>
          <w:lang w:bidi="fa-IR"/>
        </w:rPr>
      </w:pP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4-2</w:t>
      </w:r>
      <w:r>
        <w:rPr>
          <w:rFonts w:ascii="Times New Roman" w:cs="B Nazanin" w:hAnsi="Times New Roman" w:hint="cs"/>
          <w:b/>
          <w:bCs/>
          <w:sz w:val="28"/>
          <w:rtl/>
          <w:lang w:bidi="fa-IR"/>
        </w:rPr>
        <w:t xml:space="preserve"> </w:t>
      </w:r>
      <w:r>
        <w:rPr>
          <w:rFonts w:ascii="Times New Roman" w:cs="B Nazanin" w:hAnsi="Times New Roman" w:hint="cs"/>
          <w:b/>
          <w:bCs/>
          <w:sz w:val="28"/>
          <w:rtl/>
          <w:lang w:bidi="fa-IR"/>
        </w:rPr>
        <w:t>هزینه ها:</w:t>
      </w: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 xml:space="preserve">الف- </w:t>
      </w:r>
      <w:r>
        <w:rPr>
          <w:rFonts w:ascii="Times New Roman" w:cs="B Nazanin" w:hAnsi="Times New Roman" w:hint="cs"/>
          <w:b/>
          <w:bCs/>
          <w:sz w:val="28"/>
          <w:rtl/>
          <w:lang w:bidi="fa-IR"/>
        </w:rPr>
        <w:t>هزینه پرسنلی:</w:t>
      </w:r>
      <w:r>
        <w:rPr>
          <w:rFonts w:ascii="Times New Roman" w:cs="B Nazanin" w:hAnsi="Times New Roman" w:hint="cs"/>
          <w:b/>
          <w:bCs/>
          <w:sz w:val="28"/>
          <w:rtl/>
          <w:lang w:bidi="fa-IR"/>
        </w:rPr>
        <w:t xml:space="preserve"> </w:t>
      </w:r>
      <w:r>
        <w:rPr>
          <w:rFonts w:ascii="Times New Roman" w:cs="B Nazanin" w:hAnsi="Times New Roman" w:hint="cs"/>
          <w:sz w:val="28"/>
          <w:rtl/>
          <w:lang w:bidi="fa-IR"/>
        </w:rPr>
        <w:t xml:space="preserve">(جهت محاسبه ساعت دستمزد به جدول </w:t>
      </w:r>
      <w:r>
        <w:rPr>
          <w:rFonts w:ascii="Times New Roman" w:cs="B Nazanin" w:hAnsi="Times New Roman" w:hint="cs"/>
          <w:sz w:val="28"/>
          <w:rtl/>
          <w:lang w:bidi="fa-IR"/>
        </w:rPr>
        <w:t>پیوست</w:t>
      </w:r>
      <w:r>
        <w:rPr>
          <w:rFonts w:ascii="Times New Roman" w:cs="B Nazanin" w:hAnsi="Times New Roman" w:hint="cs"/>
          <w:sz w:val="28"/>
          <w:rtl/>
          <w:lang w:bidi="fa-IR"/>
        </w:rPr>
        <w:t xml:space="preserve"> شماره 2 مراجعه شود)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218"/>
        <w:gridCol w:w="1462"/>
        <w:gridCol w:w="1530"/>
        <w:gridCol w:w="1715"/>
        <w:gridCol w:w="1345"/>
      </w:tblGrid>
      <w:tr>
        <w:trPr/>
        <w:tc>
          <w:tcPr>
            <w:tcW w:w="675" w:type="dxa"/>
            <w:tcBorders/>
            <w:shd w:val="clear" w:color="auto" w:fill="auto"/>
          </w:tcPr>
          <w:p>
            <w:pPr>
              <w:pStyle w:val="style0"/>
              <w:bidi/>
              <w:jc w:val="both"/>
              <w:rPr>
                <w:rFonts w:ascii="Times New Roman" w:cs="B Nazanin" w:hAnsi="Times New Roman"/>
                <w:b/>
                <w:bCs/>
                <w:sz w:val="28"/>
                <w:rtl/>
                <w:lang w:bidi="fa-IR"/>
              </w:rPr>
            </w:pPr>
            <w:r>
              <w:rPr>
                <w:rFonts w:ascii="Times New Roman" w:cs="B Nazanin" w:hAnsi="Times New Roman"/>
                <w:b/>
                <w:bCs/>
                <w:rtl/>
              </w:rPr>
              <w:t>رديف</w:t>
            </w:r>
          </w:p>
        </w:tc>
        <w:tc>
          <w:tcPr>
            <w:tcW w:w="3218" w:type="dxa"/>
            <w:tcBorders/>
            <w:shd w:val="clear" w:color="auto" w:fill="auto"/>
            <w:vAlign w:val="center"/>
          </w:tcPr>
          <w:p>
            <w:pPr>
              <w:pStyle w:val="style0"/>
              <w:tabs>
                <w:tab w:val="left" w:leader="none" w:pos="651"/>
              </w:tabs>
              <w:bidi/>
              <w:jc w:val="center"/>
              <w:rPr>
                <w:rFonts w:ascii="Times New Roman" w:cs="B Nazanin" w:hAnsi="Times New Roman"/>
                <w:b/>
                <w:bCs/>
              </w:rPr>
            </w:pPr>
            <w:r>
              <w:rPr>
                <w:rFonts w:ascii="Times New Roman" w:cs="B Nazanin" w:hAnsi="Times New Roman"/>
                <w:b/>
                <w:bCs/>
                <w:rtl/>
              </w:rPr>
              <w:t>نوع فعاليت</w:t>
            </w:r>
          </w:p>
        </w:tc>
        <w:tc>
          <w:tcPr>
            <w:tcW w:w="1462" w:type="dxa"/>
            <w:tcBorders/>
            <w:shd w:val="clear" w:color="auto" w:fill="auto"/>
            <w:vAlign w:val="center"/>
          </w:tcPr>
          <w:p>
            <w:pPr>
              <w:pStyle w:val="style0"/>
              <w:tabs>
                <w:tab w:val="left" w:leader="none" w:pos="651"/>
              </w:tabs>
              <w:bidi/>
              <w:jc w:val="center"/>
              <w:rPr>
                <w:rFonts w:ascii="Times New Roman" w:cs="B Nazanin" w:hAnsi="Times New Roman"/>
                <w:b/>
                <w:bCs/>
              </w:rPr>
            </w:pPr>
            <w:r>
              <w:rPr>
                <w:rFonts w:ascii="Times New Roman" w:cs="B Nazanin" w:hAnsi="Times New Roman" w:hint="cs"/>
                <w:b/>
                <w:bCs/>
                <w:rtl/>
              </w:rPr>
              <w:t>حجم فعالیت به ساعت</w:t>
            </w:r>
          </w:p>
        </w:tc>
        <w:tc>
          <w:tcPr>
            <w:tcW w:w="1530" w:type="dxa"/>
            <w:tcBorders/>
            <w:shd w:val="clear" w:color="auto" w:fill="auto"/>
            <w:vAlign w:val="center"/>
          </w:tcPr>
          <w:p>
            <w:pPr>
              <w:pStyle w:val="style0"/>
              <w:tabs>
                <w:tab w:val="left" w:leader="none" w:pos="651"/>
              </w:tabs>
              <w:bidi/>
              <w:jc w:val="center"/>
              <w:rPr>
                <w:rFonts w:ascii="Times New Roman" w:cs="B Nazanin" w:hAnsi="Times New Roman"/>
                <w:b/>
                <w:bCs/>
              </w:rPr>
            </w:pPr>
            <w:r>
              <w:rPr>
                <w:rFonts w:ascii="Times New Roman" w:cs="B Nazanin" w:hAnsi="Times New Roman" w:hint="cs"/>
                <w:b/>
                <w:bCs/>
                <w:rtl/>
              </w:rPr>
              <w:t>مدرک تحصیلی</w:t>
            </w:r>
          </w:p>
        </w:tc>
        <w:tc>
          <w:tcPr>
            <w:tcW w:w="1715" w:type="dxa"/>
            <w:tcBorders/>
            <w:shd w:val="clear" w:color="auto" w:fill="auto"/>
            <w:vAlign w:val="center"/>
          </w:tcPr>
          <w:p>
            <w:pPr>
              <w:pStyle w:val="style0"/>
              <w:tabs>
                <w:tab w:val="left" w:leader="none" w:pos="651"/>
              </w:tabs>
              <w:bidi/>
              <w:jc w:val="center"/>
              <w:rPr>
                <w:rFonts w:ascii="Times New Roman" w:cs="B Nazanin" w:hAnsi="Times New Roman"/>
                <w:b/>
                <w:bCs/>
                <w:rtl/>
              </w:rPr>
            </w:pPr>
            <w:r>
              <w:rPr>
                <w:rFonts w:ascii="Times New Roman" w:cs="B Nazanin" w:hAnsi="Times New Roman" w:hint="cs"/>
                <w:b/>
                <w:bCs/>
                <w:rtl/>
              </w:rPr>
              <w:t>میزان حق الزحمه</w:t>
            </w:r>
          </w:p>
          <w:p>
            <w:pPr>
              <w:pStyle w:val="style0"/>
              <w:tabs>
                <w:tab w:val="left" w:leader="none" w:pos="651"/>
              </w:tabs>
              <w:bidi/>
              <w:jc w:val="center"/>
              <w:rPr>
                <w:rFonts w:ascii="Times New Roman" w:cs="B Nazanin" w:hAnsi="Times New Roman"/>
                <w:b/>
                <w:bCs/>
              </w:rPr>
            </w:pPr>
            <w:r>
              <w:rPr>
                <w:rFonts w:ascii="Times New Roman" w:cs="B Nazanin" w:hAnsi="Times New Roman" w:hint="cs"/>
                <w:b/>
                <w:bCs/>
                <w:rtl/>
              </w:rPr>
              <w:t>(ریال)</w:t>
            </w:r>
          </w:p>
        </w:tc>
        <w:tc>
          <w:tcPr>
            <w:tcW w:w="1345" w:type="dxa"/>
            <w:tcBorders/>
            <w:shd w:val="clear" w:color="auto" w:fill="auto"/>
            <w:vAlign w:val="center"/>
          </w:tcPr>
          <w:p>
            <w:pPr>
              <w:pStyle w:val="style0"/>
              <w:tabs>
                <w:tab w:val="left" w:leader="none" w:pos="651"/>
              </w:tabs>
              <w:bidi/>
              <w:jc w:val="center"/>
              <w:rPr>
                <w:rFonts w:ascii="Times New Roman" w:cs="B Nazanin" w:hAnsi="Times New Roman"/>
                <w:b/>
                <w:bCs/>
                <w:rtl/>
              </w:rPr>
            </w:pPr>
            <w:r>
              <w:rPr>
                <w:rFonts w:ascii="Times New Roman" w:cs="B Nazanin" w:hAnsi="Times New Roman"/>
                <w:b/>
                <w:bCs/>
                <w:rtl/>
              </w:rPr>
              <w:t xml:space="preserve">جمع كل </w:t>
            </w:r>
          </w:p>
          <w:p>
            <w:pPr>
              <w:pStyle w:val="style0"/>
              <w:tabs>
                <w:tab w:val="left" w:leader="none" w:pos="651"/>
              </w:tabs>
              <w:bidi/>
              <w:jc w:val="center"/>
              <w:rPr>
                <w:rFonts w:ascii="Times New Roman" w:cs="B Nazanin" w:hAnsi="Times New Roman"/>
                <w:b/>
                <w:bCs/>
              </w:rPr>
            </w:pPr>
            <w:r>
              <w:rPr>
                <w:rFonts w:ascii="Times New Roman" w:cs="B Nazanin" w:hAnsi="Times New Roman" w:hint="cs"/>
                <w:b/>
                <w:bCs/>
                <w:rtl/>
              </w:rPr>
              <w:t>(</w:t>
            </w:r>
            <w:r>
              <w:rPr>
                <w:rFonts w:ascii="Times New Roman" w:cs="B Nazanin" w:hAnsi="Times New Roman"/>
                <w:b/>
                <w:bCs/>
                <w:rtl/>
              </w:rPr>
              <w:t xml:space="preserve"> ريال</w:t>
            </w:r>
            <w:r>
              <w:rPr>
                <w:rFonts w:ascii="Times New Roman" w:cs="B Nazanin" w:hAnsi="Times New Roman" w:hint="cs"/>
                <w:b/>
                <w:bCs/>
                <w:rtl/>
              </w:rPr>
              <w:t>)</w:t>
            </w:r>
          </w:p>
        </w:tc>
      </w:tr>
      <w:tr>
        <w:tblPrEx/>
        <w:trPr/>
        <w:tc>
          <w:tcPr>
            <w:tcW w:w="675" w:type="dxa"/>
            <w:tcBorders/>
            <w:shd w:val="clear" w:color="auto" w:fill="auto"/>
          </w:tcPr>
          <w:p>
            <w:pPr>
              <w:pStyle w:val="style0"/>
              <w:bidi/>
              <w:jc w:val="center"/>
              <w:rPr>
                <w:rFonts w:ascii="Times New Roman" w:cs="B Nazanin" w:hAnsi="Times New Roman"/>
                <w:sz w:val="28"/>
                <w:rtl/>
                <w:lang w:bidi="fa-IR"/>
              </w:rPr>
            </w:pPr>
            <w:r>
              <w:rPr>
                <w:rFonts w:ascii="Times New Roman" w:cs="B Nazanin" w:hAnsi="Times New Roman" w:hint="cs"/>
                <w:sz w:val="28"/>
                <w:rtl/>
                <w:lang w:bidi="fa-IR"/>
              </w:rPr>
              <w:t>1</w:t>
            </w:r>
          </w:p>
        </w:tc>
        <w:tc>
          <w:tcPr>
            <w:tcW w:w="3218"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تدوين پروپوزال و بررسي سوابق</w:t>
            </w:r>
          </w:p>
        </w:tc>
        <w:tc>
          <w:tcPr>
            <w:tcW w:w="1462"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530"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715"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345" w:type="dxa"/>
            <w:tcBorders/>
            <w:shd w:val="clear" w:color="auto" w:fill="auto"/>
            <w:vAlign w:val="center"/>
          </w:tcPr>
          <w:p>
            <w:pPr>
              <w:pStyle w:val="style0"/>
              <w:tabs>
                <w:tab w:val="left" w:leader="none" w:pos="651"/>
              </w:tabs>
              <w:bidi/>
              <w:jc w:val="center"/>
              <w:rPr>
                <w:rFonts w:ascii="Times New Roman" w:cs="B Nazanin" w:hAnsi="Times New Roman"/>
                <w:lang w:bidi="fa-IR"/>
              </w:rPr>
            </w:pPr>
          </w:p>
        </w:tc>
      </w:tr>
      <w:tr>
        <w:tblPrEx/>
        <w:trPr/>
        <w:tc>
          <w:tcPr>
            <w:tcW w:w="675" w:type="dxa"/>
            <w:tcBorders/>
            <w:shd w:val="clear" w:color="auto" w:fill="auto"/>
          </w:tcPr>
          <w:p>
            <w:pPr>
              <w:pStyle w:val="style0"/>
              <w:bidi/>
              <w:jc w:val="center"/>
              <w:rPr>
                <w:rFonts w:ascii="Times New Roman" w:cs="B Nazanin" w:hAnsi="Times New Roman"/>
                <w:sz w:val="28"/>
                <w:rtl/>
                <w:lang w:bidi="fa-IR"/>
              </w:rPr>
            </w:pPr>
            <w:r>
              <w:rPr>
                <w:rFonts w:ascii="Times New Roman" w:cs="B Nazanin" w:hAnsi="Times New Roman" w:hint="cs"/>
                <w:sz w:val="28"/>
                <w:rtl/>
                <w:lang w:bidi="fa-IR"/>
              </w:rPr>
              <w:t>2</w:t>
            </w:r>
          </w:p>
        </w:tc>
        <w:tc>
          <w:tcPr>
            <w:tcW w:w="3218"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تدوين پرسشنامه محقق ساخته</w:t>
            </w:r>
          </w:p>
        </w:tc>
        <w:tc>
          <w:tcPr>
            <w:tcW w:w="1462"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530"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715"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345" w:type="dxa"/>
            <w:tcBorders/>
            <w:shd w:val="clear" w:color="auto" w:fill="auto"/>
            <w:vAlign w:val="center"/>
          </w:tcPr>
          <w:p>
            <w:pPr>
              <w:pStyle w:val="style0"/>
              <w:tabs>
                <w:tab w:val="left" w:leader="none" w:pos="651"/>
              </w:tabs>
              <w:bidi/>
              <w:jc w:val="center"/>
              <w:rPr>
                <w:rFonts w:ascii="Times New Roman" w:cs="B Nazanin" w:hAnsi="Times New Roman"/>
                <w:lang w:bidi="fa-IR"/>
              </w:rPr>
            </w:pPr>
          </w:p>
        </w:tc>
      </w:tr>
      <w:tr>
        <w:tblPrEx/>
        <w:trPr/>
        <w:tc>
          <w:tcPr>
            <w:tcW w:w="675" w:type="dxa"/>
            <w:tcBorders/>
            <w:shd w:val="clear" w:color="auto" w:fill="auto"/>
          </w:tcPr>
          <w:p>
            <w:pPr>
              <w:pStyle w:val="style0"/>
              <w:bidi/>
              <w:jc w:val="center"/>
              <w:rPr>
                <w:rFonts w:ascii="Times New Roman" w:cs="B Nazanin" w:hAnsi="Times New Roman"/>
                <w:sz w:val="28"/>
                <w:rtl/>
                <w:lang w:bidi="fa-IR"/>
              </w:rPr>
            </w:pPr>
            <w:r>
              <w:rPr>
                <w:rFonts w:ascii="Times New Roman" w:cs="B Nazanin" w:hAnsi="Times New Roman" w:hint="cs"/>
                <w:sz w:val="28"/>
                <w:rtl/>
                <w:lang w:bidi="fa-IR"/>
              </w:rPr>
              <w:t>3</w:t>
            </w:r>
          </w:p>
        </w:tc>
        <w:tc>
          <w:tcPr>
            <w:tcW w:w="3218"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پرسشگري (تكثير: توزيع و</w:t>
            </w:r>
            <w:r>
              <w:rPr>
                <w:rFonts w:ascii="Times New Roman" w:cs="B Nazanin" w:hAnsi="Times New Roman" w:hint="cs"/>
                <w:rtl/>
              </w:rPr>
              <w:t xml:space="preserve"> </w:t>
            </w:r>
            <w:r>
              <w:rPr>
                <w:rFonts w:ascii="Times New Roman" w:cs="B Nazanin" w:hAnsi="Times New Roman" w:hint="cs"/>
                <w:rtl/>
              </w:rPr>
              <w:t>جمع آوري)</w:t>
            </w:r>
          </w:p>
        </w:tc>
        <w:tc>
          <w:tcPr>
            <w:tcW w:w="1462"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530"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715"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345" w:type="dxa"/>
            <w:tcBorders/>
            <w:shd w:val="clear" w:color="auto" w:fill="auto"/>
            <w:vAlign w:val="center"/>
          </w:tcPr>
          <w:p>
            <w:pPr>
              <w:pStyle w:val="style0"/>
              <w:tabs>
                <w:tab w:val="left" w:leader="none" w:pos="651"/>
              </w:tabs>
              <w:bidi/>
              <w:jc w:val="center"/>
              <w:rPr>
                <w:rFonts w:ascii="Times New Roman" w:cs="B Nazanin" w:hAnsi="Times New Roman"/>
                <w:lang w:bidi="fa-IR"/>
              </w:rPr>
            </w:pPr>
          </w:p>
        </w:tc>
      </w:tr>
      <w:tr>
        <w:tblPrEx/>
        <w:trPr/>
        <w:tc>
          <w:tcPr>
            <w:tcW w:w="675" w:type="dxa"/>
            <w:tcBorders/>
            <w:shd w:val="clear" w:color="auto" w:fill="auto"/>
          </w:tcPr>
          <w:p>
            <w:pPr>
              <w:pStyle w:val="style0"/>
              <w:bidi/>
              <w:jc w:val="center"/>
              <w:rPr>
                <w:rFonts w:ascii="Times New Roman" w:cs="B Nazanin" w:hAnsi="Times New Roman"/>
                <w:sz w:val="28"/>
                <w:rtl/>
                <w:lang w:bidi="fa-IR"/>
              </w:rPr>
            </w:pPr>
            <w:r>
              <w:rPr>
                <w:rFonts w:ascii="Times New Roman" w:cs="B Nazanin" w:hAnsi="Times New Roman" w:hint="cs"/>
                <w:sz w:val="28"/>
                <w:rtl/>
                <w:lang w:bidi="fa-IR"/>
              </w:rPr>
              <w:t>4</w:t>
            </w:r>
          </w:p>
        </w:tc>
        <w:tc>
          <w:tcPr>
            <w:tcW w:w="3218" w:type="dxa"/>
            <w:tcBorders/>
            <w:shd w:val="clear" w:color="auto" w:fill="auto"/>
            <w:vAlign w:val="center"/>
          </w:tcPr>
          <w:p>
            <w:pPr>
              <w:pStyle w:val="style0"/>
              <w:bidi/>
              <w:rPr>
                <w:rFonts w:ascii="Times New Roman" w:cs="B Nazanin" w:hAnsi="Times New Roman" w:hint="cs"/>
                <w:rtl/>
              </w:rPr>
            </w:pPr>
            <w:r>
              <w:rPr>
                <w:rFonts w:ascii="Times New Roman" w:cs="B Nazanin" w:hAnsi="Times New Roman" w:hint="cs"/>
                <w:rtl/>
              </w:rPr>
              <w:t>انجام آزمایش‌ها</w:t>
            </w:r>
            <w:r>
              <w:rPr>
                <w:rFonts w:ascii="Times New Roman" w:cs="B Nazanin" w:hAnsi="Times New Roman" w:hint="cs"/>
                <w:rtl/>
              </w:rPr>
              <w:t>/خدمات تخصصی</w:t>
            </w:r>
            <w:r>
              <w:rPr>
                <w:rFonts w:ascii="Times New Roman" w:cs="B Nazanin" w:hAnsi="Times New Roman" w:hint="cs"/>
                <w:rtl/>
              </w:rPr>
              <w:t xml:space="preserve"> توسط تیم تحقیق</w:t>
            </w:r>
          </w:p>
        </w:tc>
        <w:tc>
          <w:tcPr>
            <w:tcW w:w="1462"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530"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715"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345" w:type="dxa"/>
            <w:tcBorders/>
            <w:shd w:val="clear" w:color="auto" w:fill="auto"/>
            <w:vAlign w:val="center"/>
          </w:tcPr>
          <w:p>
            <w:pPr>
              <w:pStyle w:val="style0"/>
              <w:tabs>
                <w:tab w:val="left" w:leader="none" w:pos="651"/>
              </w:tabs>
              <w:bidi/>
              <w:jc w:val="center"/>
              <w:rPr>
                <w:rFonts w:ascii="Times New Roman" w:cs="B Nazanin" w:hAnsi="Times New Roman"/>
                <w:lang w:bidi="fa-IR"/>
              </w:rPr>
            </w:pPr>
          </w:p>
        </w:tc>
      </w:tr>
      <w:tr>
        <w:tblPrEx/>
        <w:trPr/>
        <w:tc>
          <w:tcPr>
            <w:tcW w:w="675" w:type="dxa"/>
            <w:tcBorders/>
            <w:shd w:val="clear" w:color="auto" w:fill="auto"/>
          </w:tcPr>
          <w:p>
            <w:pPr>
              <w:pStyle w:val="style0"/>
              <w:bidi/>
              <w:jc w:val="center"/>
              <w:rPr>
                <w:rFonts w:ascii="Times New Roman" w:cs="B Nazanin" w:hAnsi="Times New Roman"/>
                <w:sz w:val="28"/>
                <w:rtl/>
                <w:lang w:bidi="fa-IR"/>
              </w:rPr>
            </w:pPr>
            <w:r>
              <w:rPr>
                <w:rFonts w:ascii="Times New Roman" w:cs="B Nazanin" w:hAnsi="Times New Roman" w:hint="cs"/>
                <w:sz w:val="28"/>
                <w:rtl/>
                <w:lang w:bidi="fa-IR"/>
              </w:rPr>
              <w:t>5</w:t>
            </w:r>
          </w:p>
        </w:tc>
        <w:tc>
          <w:tcPr>
            <w:tcW w:w="3218"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استخراج و ورود داده ها</w:t>
            </w:r>
          </w:p>
        </w:tc>
        <w:tc>
          <w:tcPr>
            <w:tcW w:w="1462"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530"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715"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345" w:type="dxa"/>
            <w:tcBorders/>
            <w:shd w:val="clear" w:color="auto" w:fill="auto"/>
            <w:vAlign w:val="center"/>
          </w:tcPr>
          <w:p>
            <w:pPr>
              <w:pStyle w:val="style0"/>
              <w:tabs>
                <w:tab w:val="left" w:leader="none" w:pos="651"/>
              </w:tabs>
              <w:bidi/>
              <w:jc w:val="center"/>
              <w:rPr>
                <w:rFonts w:ascii="Times New Roman" w:cs="B Nazanin" w:hAnsi="Times New Roman"/>
                <w:lang w:bidi="fa-IR"/>
              </w:rPr>
            </w:pPr>
          </w:p>
        </w:tc>
      </w:tr>
      <w:tr>
        <w:tblPrEx/>
        <w:trPr/>
        <w:tc>
          <w:tcPr>
            <w:tcW w:w="675" w:type="dxa"/>
            <w:tcBorders/>
            <w:shd w:val="clear" w:color="auto" w:fill="auto"/>
          </w:tcPr>
          <w:p>
            <w:pPr>
              <w:pStyle w:val="style0"/>
              <w:bidi/>
              <w:jc w:val="center"/>
              <w:rPr>
                <w:rFonts w:ascii="Times New Roman" w:cs="B Nazanin" w:hAnsi="Times New Roman"/>
                <w:sz w:val="28"/>
                <w:rtl/>
                <w:lang w:bidi="fa-IR"/>
              </w:rPr>
            </w:pPr>
            <w:r>
              <w:rPr>
                <w:rFonts w:ascii="Times New Roman" w:cs="B Nazanin" w:hAnsi="Times New Roman" w:hint="cs"/>
                <w:sz w:val="28"/>
                <w:rtl/>
                <w:lang w:bidi="fa-IR"/>
              </w:rPr>
              <w:t>6</w:t>
            </w:r>
          </w:p>
        </w:tc>
        <w:tc>
          <w:tcPr>
            <w:tcW w:w="3218"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تجزيه و تحليل آماري</w:t>
            </w:r>
          </w:p>
        </w:tc>
        <w:tc>
          <w:tcPr>
            <w:tcW w:w="1462"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530"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715"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345" w:type="dxa"/>
            <w:tcBorders/>
            <w:shd w:val="clear" w:color="auto" w:fill="auto"/>
            <w:vAlign w:val="center"/>
          </w:tcPr>
          <w:p>
            <w:pPr>
              <w:pStyle w:val="style0"/>
              <w:tabs>
                <w:tab w:val="left" w:leader="none" w:pos="651"/>
              </w:tabs>
              <w:bidi/>
              <w:jc w:val="center"/>
              <w:rPr>
                <w:rFonts w:ascii="Times New Roman" w:cs="B Nazanin" w:hAnsi="Times New Roman"/>
                <w:lang w:bidi="fa-IR"/>
              </w:rPr>
            </w:pPr>
          </w:p>
        </w:tc>
      </w:tr>
      <w:tr>
        <w:tblPrEx/>
        <w:trPr/>
        <w:tc>
          <w:tcPr>
            <w:tcW w:w="675" w:type="dxa"/>
            <w:tcBorders/>
            <w:shd w:val="clear" w:color="auto" w:fill="auto"/>
          </w:tcPr>
          <w:p>
            <w:pPr>
              <w:pStyle w:val="style0"/>
              <w:bidi/>
              <w:jc w:val="center"/>
              <w:rPr>
                <w:rFonts w:ascii="Times New Roman" w:cs="B Nazanin" w:hAnsi="Times New Roman"/>
                <w:sz w:val="28"/>
                <w:rtl/>
                <w:lang w:bidi="fa-IR"/>
              </w:rPr>
            </w:pPr>
            <w:r>
              <w:rPr>
                <w:rFonts w:ascii="Times New Roman" w:cs="B Nazanin" w:hAnsi="Times New Roman" w:hint="cs"/>
                <w:sz w:val="28"/>
                <w:rtl/>
                <w:lang w:bidi="fa-IR"/>
              </w:rPr>
              <w:t>7</w:t>
            </w:r>
          </w:p>
        </w:tc>
        <w:tc>
          <w:tcPr>
            <w:tcW w:w="3218"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تهيه گزارش فصول و تدوين نهايي</w:t>
            </w:r>
          </w:p>
        </w:tc>
        <w:tc>
          <w:tcPr>
            <w:tcW w:w="1462"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530"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715" w:type="dxa"/>
            <w:tcBorders/>
            <w:shd w:val="clear" w:color="auto" w:fill="auto"/>
            <w:vAlign w:val="center"/>
          </w:tcPr>
          <w:p>
            <w:pPr>
              <w:pStyle w:val="style0"/>
              <w:tabs>
                <w:tab w:val="left" w:leader="none" w:pos="651"/>
              </w:tabs>
              <w:bidi/>
              <w:jc w:val="center"/>
              <w:rPr>
                <w:rFonts w:ascii="Times New Roman" w:cs="B Nazanin" w:hAnsi="Times New Roman"/>
              </w:rPr>
            </w:pPr>
          </w:p>
        </w:tc>
        <w:tc>
          <w:tcPr>
            <w:tcW w:w="1345" w:type="dxa"/>
            <w:tcBorders/>
            <w:shd w:val="clear" w:color="auto" w:fill="auto"/>
            <w:vAlign w:val="center"/>
          </w:tcPr>
          <w:p>
            <w:pPr>
              <w:pStyle w:val="style0"/>
              <w:tabs>
                <w:tab w:val="left" w:leader="none" w:pos="651"/>
              </w:tabs>
              <w:bidi/>
              <w:jc w:val="center"/>
              <w:rPr>
                <w:rFonts w:ascii="Times New Roman" w:cs="B Nazanin" w:hAnsi="Times New Roman"/>
                <w:lang w:bidi="fa-IR"/>
              </w:rPr>
            </w:pPr>
          </w:p>
        </w:tc>
      </w:tr>
      <w:tr>
        <w:tblPrEx/>
        <w:trPr/>
        <w:tc>
          <w:tcPr>
            <w:tcW w:w="8600" w:type="dxa"/>
            <w:gridSpan w:val="5"/>
            <w:tcBorders/>
            <w:shd w:val="clear" w:color="auto" w:fill="auto"/>
          </w:tcPr>
          <w:p>
            <w:pPr>
              <w:pStyle w:val="style0"/>
              <w:tabs>
                <w:tab w:val="left" w:leader="none" w:pos="651"/>
              </w:tabs>
              <w:bidi/>
              <w:jc w:val="center"/>
              <w:rPr>
                <w:rFonts w:ascii="Times New Roman" w:cs="B Nazanin" w:hAnsi="Times New Roman"/>
                <w:b/>
                <w:bCs/>
              </w:rPr>
            </w:pPr>
            <w:r>
              <w:rPr>
                <w:rFonts w:ascii="Times New Roman" w:cs="B Nazanin" w:hAnsi="Times New Roman" w:hint="cs"/>
                <w:b/>
                <w:bCs/>
                <w:rtl/>
              </w:rPr>
              <w:t>جمع</w:t>
            </w:r>
          </w:p>
        </w:tc>
        <w:tc>
          <w:tcPr>
            <w:tcW w:w="1345" w:type="dxa"/>
            <w:tcBorders/>
            <w:shd w:val="clear" w:color="auto" w:fill="auto"/>
            <w:vAlign w:val="center"/>
          </w:tcPr>
          <w:p>
            <w:pPr>
              <w:pStyle w:val="style0"/>
              <w:tabs>
                <w:tab w:val="left" w:leader="none" w:pos="651"/>
              </w:tabs>
              <w:bidi/>
              <w:jc w:val="center"/>
              <w:rPr>
                <w:rFonts w:ascii="Times New Roman" w:cs="B Nazanin" w:hAnsi="Times New Roman"/>
                <w:lang w:bidi="fa-IR"/>
              </w:rPr>
            </w:pPr>
          </w:p>
        </w:tc>
      </w:tr>
    </w:tbl>
    <w:p>
      <w:pPr>
        <w:pStyle w:val="style66"/>
        <w:ind w:left="720"/>
        <w:rPr>
          <w:rFonts w:ascii="Times New Roman" w:cs="B Nazanin" w:hAnsi="Times New Roman"/>
          <w:b/>
          <w:bCs/>
          <w:sz w:val="28"/>
          <w:szCs w:val="24"/>
          <w:rtl/>
          <w:lang w:bidi="fa-IR"/>
        </w:rPr>
      </w:pPr>
    </w:p>
    <w:p>
      <w:pPr>
        <w:pStyle w:val="style0"/>
        <w:bidi/>
        <w:jc w:val="both"/>
        <w:rPr>
          <w:rFonts w:ascii="Times New Roman" w:cs="B Nazanin" w:hAnsi="Times New Roman"/>
          <w:sz w:val="28"/>
          <w:lang w:bidi="fa-IR"/>
        </w:rPr>
      </w:pPr>
      <w:r>
        <w:rPr>
          <w:rFonts w:ascii="Times New Roman" w:cs="B Nazanin" w:hAnsi="Times New Roman" w:hint="cs"/>
          <w:b/>
          <w:bCs/>
          <w:sz w:val="28"/>
          <w:rtl/>
          <w:lang w:bidi="fa-IR"/>
        </w:rPr>
        <w:t>ب- هزینه آزمایشها و خدمات تخصصی</w:t>
      </w:r>
      <w:r>
        <w:rPr>
          <w:rFonts w:ascii="Times New Roman" w:cs="B Nazanin" w:hAnsi="Times New Roman" w:hint="cs"/>
          <w:b/>
          <w:bCs/>
          <w:sz w:val="28"/>
          <w:rtl/>
          <w:lang w:bidi="fa-IR"/>
        </w:rPr>
        <w:t xml:space="preserve"> </w:t>
      </w:r>
      <w:r>
        <w:rPr>
          <w:rFonts w:ascii="Times New Roman" w:cs="B Nazanin" w:hAnsi="Times New Roman" w:hint="cs"/>
          <w:sz w:val="28"/>
          <w:rtl/>
          <w:lang w:bidi="fa-IR"/>
        </w:rPr>
        <w:t xml:space="preserve">(خدماتی که به وسیله سایر مراکز انجام می‌شود). </w:t>
      </w:r>
      <w:r>
        <w:rPr>
          <w:rFonts w:ascii="Times New Roman" w:cs="B Nazanin" w:hAnsi="Times New Roman" w:hint="cs"/>
          <w:sz w:val="28"/>
          <w:rtl/>
          <w:lang w:bidi="fa-IR"/>
        </w:rPr>
        <w:t xml:space="preserve">پیش فاکتور </w:t>
      </w:r>
      <w:r>
        <w:rPr>
          <w:rFonts w:ascii="Times New Roman" w:cs="B Nazanin" w:hAnsi="Times New Roman" w:hint="cs"/>
          <w:sz w:val="28"/>
          <w:rtl/>
          <w:lang w:bidi="fa-IR"/>
        </w:rPr>
        <w:t>پیوست</w:t>
      </w:r>
      <w:r>
        <w:rPr>
          <w:rFonts w:ascii="Times New Roman" w:cs="B Nazanin" w:hAnsi="Times New Roman" w:hint="cs"/>
          <w:sz w:val="28"/>
          <w:rtl/>
          <w:lang w:bidi="fa-IR"/>
        </w:rPr>
        <w:t xml:space="preserve"> </w:t>
      </w:r>
      <w:r>
        <w:rPr>
          <w:rFonts w:ascii="Times New Roman" w:cs="B Nazanin" w:hAnsi="Times New Roman" w:hint="cs"/>
          <w:sz w:val="28"/>
          <w:rtl/>
          <w:lang w:bidi="fa-IR"/>
        </w:rPr>
        <w:t>شود.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3570"/>
        <w:gridCol w:w="1428"/>
        <w:gridCol w:w="1074"/>
        <w:gridCol w:w="1914"/>
        <w:gridCol w:w="1305"/>
      </w:tblGrid>
      <w:tr>
        <w:trPr>
          <w:jc w:val="center"/>
        </w:trPr>
        <w:tc>
          <w:tcPr>
            <w:tcW w:w="365" w:type="pct"/>
            <w:tcBorders/>
          </w:tcPr>
          <w:p>
            <w:pPr>
              <w:pStyle w:val="style0"/>
              <w:tabs>
                <w:tab w:val="left" w:leader="none" w:pos="651"/>
              </w:tabs>
              <w:bidi/>
              <w:jc w:val="center"/>
              <w:rPr>
                <w:rFonts w:ascii="Times New Roman" w:cs="B Nazanin" w:hAnsi="Times New Roman"/>
                <w:b/>
                <w:bCs/>
                <w:rtl/>
              </w:rPr>
            </w:pPr>
            <w:r>
              <w:rPr>
                <w:rFonts w:ascii="Times New Roman" w:cs="B Nazanin" w:hAnsi="Times New Roman" w:hint="cs"/>
                <w:b/>
                <w:bCs/>
                <w:rtl/>
              </w:rPr>
              <w:t>ردیف</w:t>
            </w:r>
          </w:p>
        </w:tc>
        <w:tc>
          <w:tcPr>
            <w:tcW w:w="1804" w:type="pct"/>
            <w:tcBorders/>
            <w:vAlign w:val="center"/>
          </w:tcPr>
          <w:p>
            <w:pPr>
              <w:pStyle w:val="style0"/>
              <w:tabs>
                <w:tab w:val="left" w:leader="none" w:pos="651"/>
              </w:tabs>
              <w:bidi/>
              <w:jc w:val="center"/>
              <w:rPr>
                <w:rFonts w:ascii="Times New Roman" w:cs="B Nazanin" w:hAnsi="Times New Roman"/>
                <w:b/>
                <w:bCs/>
              </w:rPr>
            </w:pPr>
            <w:r>
              <w:rPr>
                <w:rFonts w:ascii="Times New Roman" w:cs="B Nazanin" w:hAnsi="Times New Roman"/>
                <w:b/>
                <w:bCs/>
                <w:rtl/>
              </w:rPr>
              <w:t>موضوع آزمايش يا خدمات تخصصي</w:t>
            </w:r>
          </w:p>
        </w:tc>
        <w:tc>
          <w:tcPr>
            <w:tcW w:w="675" w:type="pct"/>
            <w:tcBorders/>
            <w:vAlign w:val="center"/>
          </w:tcPr>
          <w:p>
            <w:pPr>
              <w:pStyle w:val="style0"/>
              <w:tabs>
                <w:tab w:val="left" w:leader="none" w:pos="651"/>
              </w:tabs>
              <w:bidi/>
              <w:jc w:val="center"/>
              <w:rPr>
                <w:rFonts w:ascii="Times New Roman" w:cs="B Nazanin" w:hAnsi="Times New Roman"/>
                <w:b/>
                <w:bCs/>
              </w:rPr>
            </w:pPr>
            <w:r>
              <w:rPr>
                <w:rFonts w:ascii="Times New Roman" w:cs="B Nazanin" w:hAnsi="Times New Roman"/>
                <w:b/>
                <w:bCs/>
                <w:rtl/>
              </w:rPr>
              <w:t>مركزسرويس دهنده</w:t>
            </w:r>
          </w:p>
        </w:tc>
        <w:tc>
          <w:tcPr>
            <w:tcW w:w="536" w:type="pct"/>
            <w:tcBorders/>
            <w:vAlign w:val="center"/>
          </w:tcPr>
          <w:p>
            <w:pPr>
              <w:pStyle w:val="style0"/>
              <w:tabs>
                <w:tab w:val="left" w:leader="none" w:pos="651"/>
              </w:tabs>
              <w:bidi/>
              <w:jc w:val="center"/>
              <w:rPr>
                <w:rFonts w:ascii="Times New Roman" w:cs="B Nazanin" w:hAnsi="Times New Roman"/>
                <w:b/>
                <w:bCs/>
              </w:rPr>
            </w:pPr>
            <w:r>
              <w:rPr>
                <w:rFonts w:ascii="Times New Roman" w:cs="B Nazanin" w:hAnsi="Times New Roman"/>
                <w:b/>
                <w:bCs/>
                <w:rtl/>
              </w:rPr>
              <w:t>تعداد كل آزمايش</w:t>
            </w:r>
            <w:r>
              <w:rPr>
                <w:rFonts w:ascii="Times New Roman" w:cs="B Nazanin" w:hAnsi="Times New Roman" w:hint="cs"/>
                <w:b/>
                <w:bCs/>
                <w:rtl/>
              </w:rPr>
              <w:t>ها</w:t>
            </w:r>
          </w:p>
        </w:tc>
        <w:tc>
          <w:tcPr>
            <w:tcW w:w="964" w:type="pct"/>
            <w:tcBorders/>
            <w:vAlign w:val="center"/>
          </w:tcPr>
          <w:p>
            <w:pPr>
              <w:pStyle w:val="style0"/>
              <w:tabs>
                <w:tab w:val="left" w:leader="none" w:pos="651"/>
              </w:tabs>
              <w:bidi/>
              <w:jc w:val="center"/>
              <w:rPr>
                <w:rFonts w:ascii="Times New Roman" w:cs="B Nazanin" w:hAnsi="Times New Roman"/>
                <w:b/>
                <w:bCs/>
              </w:rPr>
            </w:pPr>
            <w:r>
              <w:rPr>
                <w:rFonts w:ascii="Times New Roman" w:cs="B Nazanin" w:hAnsi="Times New Roman"/>
                <w:b/>
                <w:bCs/>
                <w:rtl/>
              </w:rPr>
              <w:t xml:space="preserve">هزينه براي هر </w:t>
            </w:r>
            <w:r>
              <w:rPr>
                <w:rFonts w:ascii="Times New Roman" w:cs="B Nazanin" w:hAnsi="Times New Roman" w:hint="cs"/>
                <w:b/>
                <w:bCs/>
                <w:rtl/>
              </w:rPr>
              <w:t>بار</w:t>
            </w:r>
            <w:r>
              <w:rPr>
                <w:rFonts w:ascii="Times New Roman" w:cs="B Nazanin" w:hAnsi="Times New Roman"/>
                <w:b/>
                <w:bCs/>
                <w:rtl/>
              </w:rPr>
              <w:t xml:space="preserve"> آزمايش</w:t>
            </w:r>
            <w:r>
              <w:rPr>
                <w:rFonts w:ascii="Times New Roman" w:cs="B Nazanin" w:hAnsi="Times New Roman" w:hint="cs"/>
                <w:b/>
                <w:bCs/>
                <w:rtl/>
              </w:rPr>
              <w:t xml:space="preserve"> (ریال)</w:t>
            </w:r>
          </w:p>
        </w:tc>
        <w:tc>
          <w:tcPr>
            <w:tcW w:w="656" w:type="pct"/>
            <w:tcBorders/>
            <w:vAlign w:val="center"/>
          </w:tcPr>
          <w:p>
            <w:pPr>
              <w:pStyle w:val="style0"/>
              <w:tabs>
                <w:tab w:val="left" w:leader="none" w:pos="651"/>
              </w:tabs>
              <w:bidi/>
              <w:jc w:val="center"/>
              <w:rPr>
                <w:rFonts w:ascii="Times New Roman" w:cs="B Nazanin" w:hAnsi="Times New Roman"/>
                <w:b/>
                <w:bCs/>
                <w:rtl/>
              </w:rPr>
            </w:pPr>
            <w:r>
              <w:rPr>
                <w:rFonts w:ascii="Times New Roman" w:cs="B Nazanin" w:hAnsi="Times New Roman"/>
                <w:b/>
                <w:bCs/>
                <w:rtl/>
              </w:rPr>
              <w:t>جمع</w:t>
            </w:r>
          </w:p>
          <w:p>
            <w:pPr>
              <w:pStyle w:val="style0"/>
              <w:tabs>
                <w:tab w:val="left" w:leader="none" w:pos="651"/>
              </w:tabs>
              <w:bidi/>
              <w:jc w:val="center"/>
              <w:rPr>
                <w:rFonts w:ascii="Times New Roman" w:cs="B Nazanin" w:hAnsi="Times New Roman"/>
                <w:b/>
                <w:bCs/>
              </w:rPr>
            </w:pPr>
            <w:r>
              <w:rPr>
                <w:rFonts w:ascii="Times New Roman" w:cs="B Nazanin" w:hAnsi="Times New Roman" w:hint="cs"/>
                <w:b/>
                <w:bCs/>
                <w:rtl/>
              </w:rPr>
              <w:t>(ریال)</w:t>
            </w:r>
          </w:p>
        </w:tc>
      </w:tr>
      <w:tr>
        <w:tblPrEx/>
        <w:trPr>
          <w:jc w:val="center"/>
        </w:trPr>
        <w:tc>
          <w:tcPr>
            <w:tcW w:w="365" w:type="pct"/>
            <w:tcBorders/>
          </w:tcPr>
          <w:p>
            <w:pPr>
              <w:pStyle w:val="style0"/>
              <w:tabs>
                <w:tab w:val="left" w:leader="none" w:pos="651"/>
              </w:tabs>
              <w:bidi/>
              <w:jc w:val="center"/>
              <w:rPr>
                <w:rFonts w:ascii="Times New Roman" w:cs="B Nazanin" w:hAnsi="Times New Roman"/>
                <w:lang w:bidi="fa-IR"/>
              </w:rPr>
            </w:pPr>
            <w:r>
              <w:rPr>
                <w:rFonts w:ascii="Times New Roman" w:cs="B Nazanin" w:hAnsi="Times New Roman" w:hint="cs"/>
                <w:rtl/>
                <w:lang w:bidi="fa-IR"/>
              </w:rPr>
              <w:t>1</w:t>
            </w:r>
          </w:p>
        </w:tc>
        <w:tc>
          <w:tcPr>
            <w:tcW w:w="1804" w:type="pct"/>
            <w:tcBorders/>
            <w:vAlign w:val="center"/>
          </w:tcPr>
          <w:p>
            <w:pPr>
              <w:pStyle w:val="style0"/>
              <w:tabs>
                <w:tab w:val="left" w:leader="none" w:pos="651"/>
              </w:tabs>
              <w:bidi/>
              <w:jc w:val="center"/>
              <w:rPr>
                <w:rFonts w:ascii="Times New Roman" w:cs="B Nazanin" w:hAnsi="Times New Roman"/>
                <w:lang w:bidi="fa-IR"/>
              </w:rPr>
            </w:pPr>
          </w:p>
        </w:tc>
        <w:tc>
          <w:tcPr>
            <w:tcW w:w="675" w:type="pct"/>
            <w:tcBorders/>
            <w:vAlign w:val="center"/>
          </w:tcPr>
          <w:p>
            <w:pPr>
              <w:pStyle w:val="style0"/>
              <w:tabs>
                <w:tab w:val="left" w:leader="none" w:pos="651"/>
              </w:tabs>
              <w:bidi/>
              <w:jc w:val="center"/>
              <w:rPr>
                <w:rFonts w:ascii="Times New Roman" w:cs="B Nazanin" w:hAnsi="Times New Roman"/>
                <w:lang w:bidi="fa-IR"/>
              </w:rPr>
            </w:pPr>
          </w:p>
        </w:tc>
        <w:tc>
          <w:tcPr>
            <w:tcW w:w="536" w:type="pct"/>
            <w:tcBorders/>
            <w:vAlign w:val="center"/>
          </w:tcPr>
          <w:p>
            <w:pPr>
              <w:pStyle w:val="style0"/>
              <w:tabs>
                <w:tab w:val="left" w:leader="none" w:pos="651"/>
              </w:tabs>
              <w:bidi/>
              <w:jc w:val="center"/>
              <w:rPr>
                <w:rFonts w:ascii="Times New Roman" w:cs="B Nazanin" w:hAnsi="Times New Roman"/>
              </w:rPr>
            </w:pPr>
          </w:p>
        </w:tc>
        <w:tc>
          <w:tcPr>
            <w:tcW w:w="964" w:type="pct"/>
            <w:tcBorders/>
            <w:vAlign w:val="center"/>
          </w:tcPr>
          <w:p>
            <w:pPr>
              <w:pStyle w:val="style0"/>
              <w:tabs>
                <w:tab w:val="left" w:leader="none" w:pos="651"/>
              </w:tabs>
              <w:bidi/>
              <w:jc w:val="center"/>
              <w:rPr>
                <w:rFonts w:ascii="Times New Roman" w:cs="B Nazanin" w:hAnsi="Times New Roman"/>
              </w:rPr>
            </w:pPr>
          </w:p>
        </w:tc>
        <w:tc>
          <w:tcPr>
            <w:tcW w:w="656" w:type="pct"/>
            <w:tcBorders/>
            <w:vAlign w:val="center"/>
          </w:tcPr>
          <w:p>
            <w:pPr>
              <w:pStyle w:val="style0"/>
              <w:tabs>
                <w:tab w:val="left" w:leader="none" w:pos="651"/>
              </w:tabs>
              <w:bidi/>
              <w:jc w:val="center"/>
              <w:rPr>
                <w:rFonts w:ascii="Times New Roman" w:cs="B Nazanin" w:hAnsi="Times New Roman"/>
              </w:rPr>
            </w:pPr>
          </w:p>
        </w:tc>
      </w:tr>
      <w:tr>
        <w:tblPrEx/>
        <w:trPr>
          <w:jc w:val="center"/>
        </w:trPr>
        <w:tc>
          <w:tcPr>
            <w:tcW w:w="365" w:type="pct"/>
            <w:tcBorders/>
          </w:tcPr>
          <w:p>
            <w:pPr>
              <w:pStyle w:val="style0"/>
              <w:tabs>
                <w:tab w:val="left" w:leader="none" w:pos="651"/>
              </w:tabs>
              <w:bidi/>
              <w:jc w:val="center"/>
              <w:rPr>
                <w:rFonts w:ascii="Times New Roman" w:cs="B Nazanin" w:hAnsi="Times New Roman"/>
                <w:lang w:bidi="fa-IR"/>
              </w:rPr>
            </w:pPr>
            <w:r>
              <w:rPr>
                <w:rFonts w:ascii="Times New Roman" w:cs="B Nazanin" w:hAnsi="Times New Roman" w:hint="cs"/>
                <w:rtl/>
                <w:lang w:bidi="fa-IR"/>
              </w:rPr>
              <w:t>2</w:t>
            </w:r>
          </w:p>
        </w:tc>
        <w:tc>
          <w:tcPr>
            <w:tcW w:w="1804" w:type="pct"/>
            <w:tcBorders/>
            <w:vAlign w:val="center"/>
          </w:tcPr>
          <w:p>
            <w:pPr>
              <w:pStyle w:val="style0"/>
              <w:tabs>
                <w:tab w:val="left" w:leader="none" w:pos="651"/>
              </w:tabs>
              <w:bidi/>
              <w:jc w:val="center"/>
              <w:rPr>
                <w:rFonts w:ascii="Times New Roman" w:cs="B Nazanin" w:hAnsi="Times New Roman"/>
                <w:lang w:bidi="fa-IR"/>
              </w:rPr>
            </w:pPr>
          </w:p>
        </w:tc>
        <w:tc>
          <w:tcPr>
            <w:tcW w:w="675" w:type="pct"/>
            <w:tcBorders/>
            <w:vAlign w:val="center"/>
          </w:tcPr>
          <w:p>
            <w:pPr>
              <w:pStyle w:val="style0"/>
              <w:tabs>
                <w:tab w:val="left" w:leader="none" w:pos="651"/>
              </w:tabs>
              <w:bidi/>
              <w:jc w:val="center"/>
              <w:rPr>
                <w:rFonts w:ascii="Times New Roman" w:cs="B Nazanin" w:hAnsi="Times New Roman"/>
                <w:lang w:bidi="fa-IR"/>
              </w:rPr>
            </w:pPr>
          </w:p>
        </w:tc>
        <w:tc>
          <w:tcPr>
            <w:tcW w:w="536" w:type="pct"/>
            <w:tcBorders/>
            <w:vAlign w:val="center"/>
          </w:tcPr>
          <w:p>
            <w:pPr>
              <w:pStyle w:val="style0"/>
              <w:tabs>
                <w:tab w:val="left" w:leader="none" w:pos="651"/>
              </w:tabs>
              <w:bidi/>
              <w:jc w:val="center"/>
              <w:rPr>
                <w:rFonts w:ascii="Times New Roman" w:cs="B Nazanin" w:hAnsi="Times New Roman"/>
              </w:rPr>
            </w:pPr>
          </w:p>
        </w:tc>
        <w:tc>
          <w:tcPr>
            <w:tcW w:w="964" w:type="pct"/>
            <w:tcBorders/>
            <w:vAlign w:val="center"/>
          </w:tcPr>
          <w:p>
            <w:pPr>
              <w:pStyle w:val="style0"/>
              <w:tabs>
                <w:tab w:val="left" w:leader="none" w:pos="651"/>
              </w:tabs>
              <w:bidi/>
              <w:jc w:val="center"/>
              <w:rPr>
                <w:rFonts w:ascii="Times New Roman" w:cs="B Nazanin" w:hAnsi="Times New Roman"/>
              </w:rPr>
            </w:pPr>
          </w:p>
        </w:tc>
        <w:tc>
          <w:tcPr>
            <w:tcW w:w="656" w:type="pct"/>
            <w:tcBorders/>
            <w:vAlign w:val="center"/>
          </w:tcPr>
          <w:p>
            <w:pPr>
              <w:pStyle w:val="style0"/>
              <w:tabs>
                <w:tab w:val="left" w:leader="none" w:pos="651"/>
              </w:tabs>
              <w:bidi/>
              <w:jc w:val="center"/>
              <w:rPr>
                <w:rFonts w:ascii="Times New Roman" w:cs="B Nazanin" w:hAnsi="Times New Roman"/>
              </w:rPr>
            </w:pPr>
          </w:p>
        </w:tc>
      </w:tr>
      <w:tr>
        <w:tblPrEx/>
        <w:trPr>
          <w:trHeight w:val="242" w:hRule="atLeast"/>
          <w:jc w:val="center"/>
        </w:trPr>
        <w:tc>
          <w:tcPr>
            <w:tcW w:w="4344" w:type="pct"/>
            <w:gridSpan w:val="5"/>
            <w:tcBorders/>
          </w:tcPr>
          <w:p>
            <w:pPr>
              <w:pStyle w:val="style5"/>
              <w:bidi/>
              <w:jc w:val="center"/>
              <w:rPr>
                <w:rFonts w:ascii="Times New Roman" w:cs="B Nazanin" w:hAnsi="Times New Roman"/>
              </w:rPr>
            </w:pPr>
            <w:r>
              <w:rPr>
                <w:rFonts w:ascii="Times New Roman" w:cs="B Nazanin" w:hAnsi="Times New Roman"/>
                <w:rtl/>
              </w:rPr>
              <w:t xml:space="preserve">جمع </w:t>
            </w:r>
            <w:r>
              <w:rPr>
                <w:rFonts w:ascii="Times New Roman" w:cs="B Nazanin" w:hAnsi="Times New Roman" w:hint="cs"/>
                <w:rtl/>
              </w:rPr>
              <w:t>کل(ریال):</w:t>
            </w:r>
          </w:p>
        </w:tc>
        <w:tc>
          <w:tcPr>
            <w:tcW w:w="656" w:type="pct"/>
            <w:tcBorders/>
            <w:vAlign w:val="center"/>
          </w:tcPr>
          <w:p>
            <w:pPr>
              <w:pStyle w:val="style0"/>
              <w:tabs>
                <w:tab w:val="left" w:leader="none" w:pos="651"/>
              </w:tabs>
              <w:bidi/>
              <w:jc w:val="center"/>
              <w:rPr>
                <w:rFonts w:ascii="Times New Roman" w:cs="B Nazanin" w:hAnsi="Times New Roman"/>
              </w:rPr>
            </w:pPr>
          </w:p>
        </w:tc>
      </w:tr>
    </w:tbl>
    <w:p>
      <w:pPr>
        <w:pStyle w:val="style0"/>
        <w:bidi/>
        <w:jc w:val="both"/>
        <w:rPr>
          <w:rFonts w:ascii="Times New Roman" w:cs="B Nazanin" w:hAnsi="Times New Roman"/>
          <w:b/>
          <w:bCs/>
          <w:sz w:val="28"/>
          <w:lang w:bidi="fa-IR"/>
        </w:rPr>
      </w:pP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ج</w:t>
      </w:r>
      <w:r>
        <w:rPr>
          <w:rFonts w:ascii="Times New Roman" w:cs="B Nazanin" w:hAnsi="Times New Roman"/>
          <w:b/>
          <w:bCs/>
          <w:sz w:val="28"/>
          <w:rtl/>
          <w:lang w:bidi="fa-IR"/>
        </w:rPr>
        <w:t>) هزينه</w:t>
      </w:r>
      <w:r>
        <w:rPr>
          <w:rFonts w:ascii="Times New Roman" w:cs="B Nazanin" w:hAnsi="Times New Roman" w:hint="cs"/>
          <w:b/>
          <w:bCs/>
          <w:sz w:val="28"/>
          <w:rtl/>
          <w:lang w:bidi="fa-IR"/>
        </w:rPr>
        <w:t>‌</w:t>
      </w:r>
      <w:r>
        <w:rPr>
          <w:rFonts w:ascii="Times New Roman" w:cs="B Nazanin" w:hAnsi="Times New Roman"/>
          <w:b/>
          <w:bCs/>
          <w:sz w:val="28"/>
          <w:rtl/>
          <w:lang w:bidi="fa-IR"/>
        </w:rPr>
        <w:t xml:space="preserve">هاي وسایل غيرمصرفي: </w:t>
      </w:r>
    </w:p>
    <w:p>
      <w:pPr>
        <w:pStyle w:val="style0"/>
        <w:bidi/>
        <w:jc w:val="both"/>
        <w:rPr>
          <w:rFonts w:ascii="Times New Roman" w:cs="B Nazanin" w:hAnsi="Times New Roman"/>
          <w:b/>
          <w:bCs/>
          <w:sz w:val="28"/>
          <w:rtl/>
          <w:lang w:bidi="fa-IR"/>
        </w:rPr>
      </w:pPr>
      <w:r>
        <w:rPr>
          <w:rFonts w:ascii="Times New Roman" w:cs="B Nazanin" w:hAnsi="Times New Roman"/>
          <w:b/>
          <w:bCs/>
          <w:sz w:val="28"/>
          <w:rtl/>
          <w:lang w:bidi="fa-IR"/>
        </w:rPr>
        <w:t>(هزينه‌هاي دستگاه يا مواد غيرمصرفي كه باید از اعتبار این طرح از داخل یا خارج كشور خریداری شود</w:t>
      </w:r>
      <w:r>
        <w:rPr>
          <w:rFonts w:ascii="Times New Roman" w:cs="B Nazanin" w:hAnsi="Times New Roman" w:hint="cs"/>
          <w:b/>
          <w:bCs/>
          <w:sz w:val="28"/>
          <w:rtl/>
          <w:lang w:bidi="fa-IR"/>
        </w:rPr>
        <w:t xml:space="preserve"> و شماره اموال دریافت کند</w:t>
      </w:r>
      <w:r>
        <w:rPr>
          <w:rFonts w:ascii="Times New Roman" w:cs="B Nazanin" w:hAnsi="Times New Roman"/>
          <w:b/>
          <w:bCs/>
          <w:sz w:val="28"/>
          <w:rtl/>
          <w:lang w:bidi="fa-I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34"/>
        <w:gridCol w:w="1418"/>
        <w:gridCol w:w="1350"/>
        <w:gridCol w:w="1347"/>
        <w:gridCol w:w="1533"/>
        <w:gridCol w:w="751"/>
        <w:gridCol w:w="1169"/>
        <w:gridCol w:w="1281"/>
      </w:tblGrid>
      <w:tr>
        <w:trPr/>
        <w:tc>
          <w:tcPr>
            <w:tcW w:w="675" w:type="dxa"/>
            <w:tcBorders/>
            <w:shd w:val="clear" w:color="auto" w:fill="ffffff"/>
            <w:vAlign w:val="center"/>
          </w:tcPr>
          <w:p>
            <w:pPr>
              <w:pStyle w:val="style0"/>
              <w:bidi/>
              <w:jc w:val="center"/>
              <w:rPr>
                <w:rFonts w:ascii="Times New Roman" w:cs="B Nazanin" w:hAnsi="Times New Roman"/>
                <w:b/>
                <w:bCs/>
                <w:sz w:val="28"/>
                <w:rtl/>
                <w:lang w:bidi="fa-IR"/>
              </w:rPr>
            </w:pPr>
            <w:r>
              <w:rPr>
                <w:rFonts w:ascii="Times New Roman" w:cs="B Nazanin" w:hAnsi="Times New Roman"/>
                <w:b/>
                <w:bCs/>
                <w:sz w:val="28"/>
                <w:rtl/>
                <w:lang w:bidi="fa-IR"/>
              </w:rPr>
              <w:t>ردیف</w:t>
            </w:r>
          </w:p>
        </w:tc>
        <w:tc>
          <w:tcPr>
            <w:tcW w:w="1418" w:type="dxa"/>
            <w:tcBorders/>
            <w:shd w:val="clear" w:color="auto" w:fill="ffffff"/>
            <w:vAlign w:val="center"/>
          </w:tcPr>
          <w:p>
            <w:pPr>
              <w:pStyle w:val="style0"/>
              <w:bidi/>
              <w:jc w:val="center"/>
              <w:rPr>
                <w:rFonts w:ascii="Times New Roman" w:cs="B Nazanin" w:hAnsi="Times New Roman"/>
                <w:b/>
                <w:bCs/>
                <w:sz w:val="28"/>
                <w:rtl/>
                <w:lang w:bidi="fa-IR"/>
              </w:rPr>
            </w:pPr>
            <w:r>
              <w:rPr>
                <w:rFonts w:ascii="Times New Roman" w:cs="B Nazanin" w:hAnsi="Times New Roman"/>
                <w:b/>
                <w:bCs/>
                <w:sz w:val="28"/>
                <w:rtl/>
                <w:lang w:bidi="fa-IR"/>
              </w:rPr>
              <w:t>نام دستگاه</w:t>
            </w:r>
          </w:p>
        </w:tc>
        <w:tc>
          <w:tcPr>
            <w:tcW w:w="1350" w:type="dxa"/>
            <w:tcBorders/>
            <w:shd w:val="clear" w:color="auto" w:fill="ffffff"/>
            <w:vAlign w:val="center"/>
          </w:tcPr>
          <w:p>
            <w:pPr>
              <w:pStyle w:val="style0"/>
              <w:bidi/>
              <w:jc w:val="center"/>
              <w:rPr>
                <w:rFonts w:ascii="Times New Roman" w:cs="B Nazanin" w:hAnsi="Times New Roman"/>
                <w:b/>
                <w:bCs/>
                <w:sz w:val="28"/>
                <w:rtl/>
                <w:lang w:bidi="fa-IR"/>
              </w:rPr>
            </w:pPr>
            <w:r>
              <w:rPr>
                <w:rFonts w:ascii="Times New Roman" w:cs="B Nazanin" w:hAnsi="Times New Roman"/>
                <w:b/>
                <w:bCs/>
                <w:sz w:val="28"/>
                <w:rtl/>
                <w:lang w:bidi="fa-IR"/>
              </w:rPr>
              <w:t>نام شركت</w:t>
            </w:r>
            <w:r>
              <w:rPr>
                <w:rFonts w:ascii="Times New Roman" w:cs="B Nazanin" w:hAnsi="Times New Roman" w:hint="cs"/>
                <w:b/>
                <w:bCs/>
                <w:sz w:val="28"/>
                <w:rtl/>
                <w:lang w:bidi="fa-IR"/>
              </w:rPr>
              <w:t xml:space="preserve"> تولید کننده</w:t>
            </w:r>
          </w:p>
        </w:tc>
        <w:tc>
          <w:tcPr>
            <w:tcW w:w="1347" w:type="dxa"/>
            <w:tcBorders/>
            <w:shd w:val="clear" w:color="auto" w:fill="ffffff"/>
            <w:vAlign w:val="center"/>
          </w:tcPr>
          <w:p>
            <w:pPr>
              <w:pStyle w:val="style0"/>
              <w:bidi/>
              <w:jc w:val="center"/>
              <w:rPr>
                <w:rFonts w:ascii="Times New Roman" w:cs="B Nazanin" w:hAnsi="Times New Roman"/>
                <w:b/>
                <w:bCs/>
                <w:sz w:val="28"/>
                <w:rtl/>
                <w:lang w:bidi="fa-IR"/>
              </w:rPr>
            </w:pPr>
            <w:r>
              <w:rPr>
                <w:rFonts w:ascii="Times New Roman" w:cs="B Nazanin" w:hAnsi="Times New Roman" w:hint="cs"/>
                <w:b/>
                <w:bCs/>
                <w:sz w:val="28"/>
                <w:rtl/>
                <w:lang w:bidi="fa-IR"/>
              </w:rPr>
              <w:t xml:space="preserve">نام </w:t>
            </w:r>
            <w:r>
              <w:rPr>
                <w:rFonts w:ascii="Times New Roman" w:cs="B Nazanin" w:hAnsi="Times New Roman"/>
                <w:b/>
                <w:bCs/>
                <w:sz w:val="28"/>
                <w:rtl/>
                <w:lang w:bidi="fa-IR"/>
              </w:rPr>
              <w:t>كشور</w:t>
            </w:r>
            <w:r>
              <w:rPr>
                <w:rFonts w:ascii="Times New Roman" w:cs="B Nazanin" w:hAnsi="Times New Roman" w:hint="cs"/>
                <w:b/>
                <w:bCs/>
                <w:sz w:val="28"/>
                <w:rtl/>
                <w:lang w:bidi="fa-IR"/>
              </w:rPr>
              <w:t xml:space="preserve"> تولید کننده</w:t>
            </w:r>
          </w:p>
        </w:tc>
        <w:tc>
          <w:tcPr>
            <w:tcW w:w="1533" w:type="dxa"/>
            <w:tcBorders/>
            <w:shd w:val="clear" w:color="auto" w:fill="ffffff"/>
            <w:vAlign w:val="center"/>
          </w:tcPr>
          <w:p>
            <w:pPr>
              <w:pStyle w:val="style0"/>
              <w:bidi/>
              <w:jc w:val="center"/>
              <w:rPr>
                <w:rFonts w:ascii="Times New Roman" w:cs="B Nazanin" w:hAnsi="Times New Roman"/>
                <w:b/>
                <w:bCs/>
                <w:sz w:val="28"/>
                <w:rtl/>
                <w:lang w:bidi="fa-IR"/>
              </w:rPr>
            </w:pPr>
            <w:r>
              <w:rPr>
                <w:rFonts w:ascii="Times New Roman" w:cs="B Nazanin" w:hAnsi="Times New Roman" w:hint="cs"/>
                <w:b/>
                <w:bCs/>
                <w:sz w:val="28"/>
                <w:rtl/>
                <w:lang w:bidi="fa-IR"/>
              </w:rPr>
              <w:t>نام شرکت فروشنده ایرانی</w:t>
            </w:r>
          </w:p>
        </w:tc>
        <w:tc>
          <w:tcPr>
            <w:tcW w:w="730" w:type="dxa"/>
            <w:tcBorders/>
            <w:shd w:val="clear" w:color="auto" w:fill="ffffff"/>
            <w:vAlign w:val="center"/>
          </w:tcPr>
          <w:p>
            <w:pPr>
              <w:pStyle w:val="style0"/>
              <w:bidi/>
              <w:jc w:val="center"/>
              <w:rPr>
                <w:rFonts w:ascii="Times New Roman" w:cs="B Nazanin" w:hAnsi="Times New Roman"/>
                <w:b/>
                <w:bCs/>
                <w:sz w:val="28"/>
                <w:rtl/>
                <w:lang w:bidi="fa-IR"/>
              </w:rPr>
            </w:pPr>
            <w:r>
              <w:rPr>
                <w:rFonts w:ascii="Times New Roman" w:cs="B Nazanin" w:hAnsi="Times New Roman" w:hint="cs"/>
                <w:b/>
                <w:bCs/>
                <w:sz w:val="28"/>
                <w:rtl/>
                <w:lang w:bidi="fa-IR"/>
              </w:rPr>
              <w:t>تعداد</w:t>
            </w:r>
          </w:p>
        </w:tc>
        <w:tc>
          <w:tcPr>
            <w:tcW w:w="1169" w:type="dxa"/>
            <w:tcBorders/>
            <w:shd w:val="clear" w:color="auto" w:fill="ffffff"/>
            <w:vAlign w:val="center"/>
          </w:tcPr>
          <w:p>
            <w:pPr>
              <w:pStyle w:val="style0"/>
              <w:bidi/>
              <w:jc w:val="center"/>
              <w:rPr>
                <w:rFonts w:ascii="Times New Roman" w:cs="B Nazanin" w:hAnsi="Times New Roman"/>
                <w:b/>
                <w:bCs/>
                <w:sz w:val="28"/>
                <w:rtl/>
                <w:lang w:bidi="fa-IR"/>
              </w:rPr>
            </w:pPr>
            <w:r>
              <w:rPr>
                <w:rFonts w:ascii="Times New Roman" w:cs="B Nazanin" w:hAnsi="Times New Roman" w:hint="cs"/>
                <w:b/>
                <w:bCs/>
                <w:sz w:val="28"/>
                <w:rtl/>
                <w:lang w:bidi="fa-IR"/>
              </w:rPr>
              <w:t>قیمت واحد</w:t>
            </w:r>
          </w:p>
        </w:tc>
        <w:tc>
          <w:tcPr>
            <w:tcW w:w="1281" w:type="dxa"/>
            <w:tcBorders/>
            <w:shd w:val="clear" w:color="auto" w:fill="ffffff"/>
            <w:vAlign w:val="center"/>
          </w:tcPr>
          <w:p>
            <w:pPr>
              <w:pStyle w:val="style0"/>
              <w:bidi/>
              <w:jc w:val="center"/>
              <w:rPr>
                <w:rFonts w:ascii="Times New Roman" w:cs="B Nazanin" w:hAnsi="Times New Roman"/>
                <w:b/>
                <w:bCs/>
                <w:sz w:val="28"/>
                <w:rtl/>
                <w:lang w:bidi="fa-IR"/>
              </w:rPr>
            </w:pPr>
            <w:r>
              <w:rPr>
                <w:rFonts w:ascii="Times New Roman" w:cs="B Nazanin" w:hAnsi="Times New Roman"/>
                <w:b/>
                <w:bCs/>
                <w:sz w:val="28"/>
                <w:rtl/>
                <w:lang w:bidi="fa-IR"/>
              </w:rPr>
              <w:t>قیمت كل</w:t>
            </w:r>
            <w:r>
              <w:rPr>
                <w:rFonts w:ascii="Times New Roman" w:cs="B Nazanin" w:hAnsi="Times New Roman" w:hint="cs"/>
                <w:b/>
                <w:bCs/>
                <w:sz w:val="28"/>
                <w:rtl/>
                <w:lang w:bidi="fa-IR"/>
              </w:rPr>
              <w:t xml:space="preserve"> (ریال)</w:t>
            </w:r>
          </w:p>
        </w:tc>
      </w:tr>
      <w:tr>
        <w:tblPrEx/>
        <w:trPr/>
        <w:tc>
          <w:tcPr>
            <w:tcW w:w="675" w:type="dxa"/>
            <w:tcBorders/>
            <w:shd w:val="clear" w:color="auto" w:fill="ffffff"/>
          </w:tcPr>
          <w:p>
            <w:pPr>
              <w:pStyle w:val="style0"/>
              <w:bidi/>
              <w:jc w:val="both"/>
              <w:rPr>
                <w:rFonts w:ascii="Times New Roman" w:cs="B Nazanin" w:hAnsi="Times New Roman"/>
                <w:sz w:val="28"/>
                <w:rtl/>
                <w:lang w:bidi="fa-IR"/>
              </w:rPr>
            </w:pPr>
            <w:r>
              <w:rPr>
                <w:rFonts w:ascii="Times New Roman" w:cs="B Nazanin" w:hAnsi="Times New Roman" w:hint="cs"/>
                <w:sz w:val="28"/>
                <w:rtl/>
                <w:lang w:bidi="fa-IR"/>
              </w:rPr>
              <w:t>1</w:t>
            </w:r>
          </w:p>
        </w:tc>
        <w:tc>
          <w:tcPr>
            <w:tcW w:w="1418" w:type="dxa"/>
            <w:tcBorders/>
            <w:shd w:val="clear" w:color="auto" w:fill="ffffff"/>
          </w:tcPr>
          <w:p>
            <w:pPr>
              <w:pStyle w:val="style0"/>
              <w:bidi/>
              <w:jc w:val="both"/>
              <w:rPr>
                <w:rFonts w:ascii="Times New Roman" w:cs="B Nazanin" w:hAnsi="Times New Roman"/>
                <w:sz w:val="28"/>
                <w:rtl/>
                <w:lang w:bidi="fa-IR"/>
              </w:rPr>
            </w:pPr>
          </w:p>
        </w:tc>
        <w:tc>
          <w:tcPr>
            <w:tcW w:w="1350" w:type="dxa"/>
            <w:tcBorders/>
            <w:shd w:val="clear" w:color="auto" w:fill="ffffff"/>
          </w:tcPr>
          <w:p>
            <w:pPr>
              <w:pStyle w:val="style0"/>
              <w:bidi/>
              <w:jc w:val="both"/>
              <w:rPr>
                <w:rFonts w:ascii="Times New Roman" w:cs="B Nazanin" w:hAnsi="Times New Roman"/>
                <w:sz w:val="28"/>
                <w:rtl/>
                <w:lang w:bidi="fa-IR"/>
              </w:rPr>
            </w:pPr>
          </w:p>
        </w:tc>
        <w:tc>
          <w:tcPr>
            <w:tcW w:w="1347" w:type="dxa"/>
            <w:tcBorders/>
            <w:shd w:val="clear" w:color="auto" w:fill="ffffff"/>
          </w:tcPr>
          <w:p>
            <w:pPr>
              <w:pStyle w:val="style0"/>
              <w:bidi/>
              <w:jc w:val="both"/>
              <w:rPr>
                <w:rFonts w:ascii="Times New Roman" w:cs="B Nazanin" w:hAnsi="Times New Roman"/>
                <w:sz w:val="28"/>
                <w:rtl/>
                <w:lang w:bidi="fa-IR"/>
              </w:rPr>
            </w:pPr>
          </w:p>
        </w:tc>
        <w:tc>
          <w:tcPr>
            <w:tcW w:w="1533" w:type="dxa"/>
            <w:tcBorders/>
            <w:shd w:val="clear" w:color="auto" w:fill="ffffff"/>
          </w:tcPr>
          <w:p>
            <w:pPr>
              <w:pStyle w:val="style0"/>
              <w:bidi/>
              <w:jc w:val="both"/>
              <w:rPr>
                <w:rFonts w:ascii="Times New Roman" w:cs="B Nazanin" w:hAnsi="Times New Roman"/>
                <w:sz w:val="28"/>
                <w:rtl/>
                <w:lang w:bidi="fa-IR"/>
              </w:rPr>
            </w:pPr>
          </w:p>
        </w:tc>
        <w:tc>
          <w:tcPr>
            <w:tcW w:w="730" w:type="dxa"/>
            <w:tcBorders/>
            <w:shd w:val="clear" w:color="auto" w:fill="ffffff"/>
          </w:tcPr>
          <w:p>
            <w:pPr>
              <w:pStyle w:val="style0"/>
              <w:bidi/>
              <w:jc w:val="both"/>
              <w:rPr>
                <w:rFonts w:ascii="Times New Roman" w:cs="B Nazanin" w:hAnsi="Times New Roman"/>
                <w:sz w:val="28"/>
                <w:rtl/>
                <w:lang w:bidi="fa-IR"/>
              </w:rPr>
            </w:pPr>
          </w:p>
        </w:tc>
        <w:tc>
          <w:tcPr>
            <w:tcW w:w="1169" w:type="dxa"/>
            <w:tcBorders/>
            <w:shd w:val="clear" w:color="auto" w:fill="ffffff"/>
          </w:tcPr>
          <w:p>
            <w:pPr>
              <w:pStyle w:val="style0"/>
              <w:bidi/>
              <w:jc w:val="both"/>
              <w:rPr>
                <w:rFonts w:ascii="Times New Roman" w:cs="B Nazanin" w:hAnsi="Times New Roman"/>
                <w:sz w:val="28"/>
                <w:rtl/>
                <w:lang w:bidi="fa-IR"/>
              </w:rPr>
            </w:pPr>
          </w:p>
        </w:tc>
        <w:tc>
          <w:tcPr>
            <w:tcW w:w="1281" w:type="dxa"/>
            <w:tcBorders/>
            <w:shd w:val="clear" w:color="auto" w:fill="ffffff"/>
          </w:tcPr>
          <w:p>
            <w:pPr>
              <w:pStyle w:val="style0"/>
              <w:bidi/>
              <w:jc w:val="both"/>
              <w:rPr>
                <w:rFonts w:ascii="Times New Roman" w:cs="B Nazanin" w:hAnsi="Times New Roman"/>
                <w:sz w:val="28"/>
                <w:rtl/>
                <w:lang w:bidi="fa-IR"/>
              </w:rPr>
            </w:pPr>
          </w:p>
        </w:tc>
      </w:tr>
      <w:tr>
        <w:tblPrEx/>
        <w:trPr/>
        <w:tc>
          <w:tcPr>
            <w:tcW w:w="675" w:type="dxa"/>
            <w:tcBorders/>
            <w:shd w:val="clear" w:color="auto" w:fill="ffffff"/>
          </w:tcPr>
          <w:p>
            <w:pPr>
              <w:pStyle w:val="style0"/>
              <w:bidi/>
              <w:jc w:val="both"/>
              <w:rPr>
                <w:rFonts w:ascii="Times New Roman" w:cs="B Nazanin" w:hAnsi="Times New Roman"/>
                <w:sz w:val="28"/>
                <w:rtl/>
                <w:lang w:bidi="fa-IR"/>
              </w:rPr>
            </w:pPr>
            <w:r>
              <w:rPr>
                <w:rFonts w:ascii="Times New Roman" w:cs="B Nazanin" w:hAnsi="Times New Roman" w:hint="cs"/>
                <w:sz w:val="28"/>
                <w:rtl/>
                <w:lang w:bidi="fa-IR"/>
              </w:rPr>
              <w:t>2</w:t>
            </w:r>
          </w:p>
        </w:tc>
        <w:tc>
          <w:tcPr>
            <w:tcW w:w="1418" w:type="dxa"/>
            <w:tcBorders/>
            <w:shd w:val="clear" w:color="auto" w:fill="ffffff"/>
          </w:tcPr>
          <w:p>
            <w:pPr>
              <w:pStyle w:val="style0"/>
              <w:bidi/>
              <w:jc w:val="both"/>
              <w:rPr>
                <w:rFonts w:ascii="Times New Roman" w:cs="B Nazanin" w:hAnsi="Times New Roman"/>
                <w:sz w:val="28"/>
                <w:rtl/>
                <w:lang w:bidi="fa-IR"/>
              </w:rPr>
            </w:pPr>
          </w:p>
        </w:tc>
        <w:tc>
          <w:tcPr>
            <w:tcW w:w="1350" w:type="dxa"/>
            <w:tcBorders/>
            <w:shd w:val="clear" w:color="auto" w:fill="ffffff"/>
          </w:tcPr>
          <w:p>
            <w:pPr>
              <w:pStyle w:val="style0"/>
              <w:bidi/>
              <w:jc w:val="both"/>
              <w:rPr>
                <w:rFonts w:ascii="Times New Roman" w:cs="B Nazanin" w:hAnsi="Times New Roman"/>
                <w:sz w:val="28"/>
                <w:rtl/>
                <w:lang w:bidi="fa-IR"/>
              </w:rPr>
            </w:pPr>
          </w:p>
        </w:tc>
        <w:tc>
          <w:tcPr>
            <w:tcW w:w="1347" w:type="dxa"/>
            <w:tcBorders/>
            <w:shd w:val="clear" w:color="auto" w:fill="ffffff"/>
          </w:tcPr>
          <w:p>
            <w:pPr>
              <w:pStyle w:val="style0"/>
              <w:bidi/>
              <w:jc w:val="both"/>
              <w:rPr>
                <w:rFonts w:ascii="Times New Roman" w:cs="B Nazanin" w:hAnsi="Times New Roman"/>
                <w:sz w:val="28"/>
                <w:rtl/>
                <w:lang w:bidi="fa-IR"/>
              </w:rPr>
            </w:pPr>
          </w:p>
        </w:tc>
        <w:tc>
          <w:tcPr>
            <w:tcW w:w="1533" w:type="dxa"/>
            <w:tcBorders/>
            <w:shd w:val="clear" w:color="auto" w:fill="ffffff"/>
          </w:tcPr>
          <w:p>
            <w:pPr>
              <w:pStyle w:val="style0"/>
              <w:bidi/>
              <w:jc w:val="both"/>
              <w:rPr>
                <w:rFonts w:ascii="Times New Roman" w:cs="B Nazanin" w:hAnsi="Times New Roman"/>
                <w:sz w:val="28"/>
                <w:rtl/>
                <w:lang w:bidi="fa-IR"/>
              </w:rPr>
            </w:pPr>
          </w:p>
        </w:tc>
        <w:tc>
          <w:tcPr>
            <w:tcW w:w="730" w:type="dxa"/>
            <w:tcBorders/>
            <w:shd w:val="clear" w:color="auto" w:fill="ffffff"/>
          </w:tcPr>
          <w:p>
            <w:pPr>
              <w:pStyle w:val="style0"/>
              <w:bidi/>
              <w:jc w:val="both"/>
              <w:rPr>
                <w:rFonts w:ascii="Times New Roman" w:cs="B Nazanin" w:hAnsi="Times New Roman"/>
                <w:sz w:val="28"/>
                <w:rtl/>
                <w:lang w:bidi="fa-IR"/>
              </w:rPr>
            </w:pPr>
          </w:p>
        </w:tc>
        <w:tc>
          <w:tcPr>
            <w:tcW w:w="1169" w:type="dxa"/>
            <w:tcBorders/>
            <w:shd w:val="clear" w:color="auto" w:fill="ffffff"/>
          </w:tcPr>
          <w:p>
            <w:pPr>
              <w:pStyle w:val="style0"/>
              <w:bidi/>
              <w:jc w:val="both"/>
              <w:rPr>
                <w:rFonts w:ascii="Times New Roman" w:cs="B Nazanin" w:hAnsi="Times New Roman"/>
                <w:sz w:val="28"/>
                <w:rtl/>
                <w:lang w:bidi="fa-IR"/>
              </w:rPr>
            </w:pPr>
          </w:p>
        </w:tc>
        <w:tc>
          <w:tcPr>
            <w:tcW w:w="1281" w:type="dxa"/>
            <w:tcBorders/>
            <w:shd w:val="clear" w:color="auto" w:fill="ffffff"/>
          </w:tcPr>
          <w:p>
            <w:pPr>
              <w:pStyle w:val="style0"/>
              <w:bidi/>
              <w:jc w:val="both"/>
              <w:rPr>
                <w:rFonts w:ascii="Times New Roman" w:cs="B Nazanin" w:hAnsi="Times New Roman"/>
                <w:sz w:val="28"/>
                <w:rtl/>
                <w:lang w:bidi="fa-IR"/>
              </w:rPr>
            </w:pPr>
          </w:p>
        </w:tc>
      </w:tr>
      <w:tr>
        <w:tblPrEx/>
        <w:trPr/>
        <w:tc>
          <w:tcPr>
            <w:tcW w:w="7053" w:type="dxa"/>
            <w:gridSpan w:val="6"/>
            <w:tcBorders/>
            <w:shd w:val="clear" w:color="auto" w:fill="ffffff"/>
          </w:tcPr>
          <w:p>
            <w:pPr>
              <w:pStyle w:val="style0"/>
              <w:bidi/>
              <w:jc w:val="both"/>
              <w:rPr>
                <w:rFonts w:ascii="Times New Roman" w:cs="B Nazanin" w:hAnsi="Times New Roman"/>
                <w:sz w:val="28"/>
                <w:rtl/>
                <w:lang w:bidi="fa-IR"/>
              </w:rPr>
            </w:pPr>
            <w:r>
              <w:rPr>
                <w:rFonts w:ascii="Times New Roman" w:cs="B Nazanin" w:hAnsi="Times New Roman"/>
                <w:sz w:val="28"/>
                <w:rtl/>
                <w:lang w:bidi="fa-IR"/>
              </w:rPr>
              <w:t xml:space="preserve">جمع </w:t>
            </w:r>
            <w:r>
              <w:rPr>
                <w:rFonts w:ascii="Times New Roman" w:cs="B Nazanin" w:hAnsi="Times New Roman" w:hint="cs"/>
                <w:sz w:val="28"/>
                <w:rtl/>
                <w:lang w:bidi="fa-IR"/>
              </w:rPr>
              <w:t>کل</w:t>
            </w:r>
            <w:r>
              <w:rPr>
                <w:rFonts w:ascii="Times New Roman" w:cs="B Nazanin" w:hAnsi="Times New Roman" w:hint="cs"/>
                <w:sz w:val="28"/>
                <w:rtl/>
                <w:lang w:bidi="fa-IR"/>
              </w:rPr>
              <w:t xml:space="preserve"> (</w:t>
            </w:r>
            <w:r>
              <w:rPr>
                <w:rFonts w:ascii="Times New Roman" w:cs="B Nazanin" w:hAnsi="Times New Roman" w:hint="cs"/>
                <w:sz w:val="28"/>
                <w:rtl/>
                <w:lang w:bidi="fa-IR"/>
              </w:rPr>
              <w:t>ریال)</w:t>
            </w:r>
          </w:p>
        </w:tc>
        <w:tc>
          <w:tcPr>
            <w:tcW w:w="2450" w:type="dxa"/>
            <w:gridSpan w:val="2"/>
            <w:tcBorders/>
            <w:shd w:val="clear" w:color="auto" w:fill="ffffff"/>
          </w:tcPr>
          <w:p>
            <w:pPr>
              <w:pStyle w:val="style0"/>
              <w:bidi/>
              <w:jc w:val="both"/>
              <w:rPr>
                <w:rFonts w:ascii="Times New Roman" w:cs="B Nazanin" w:hAnsi="Times New Roman"/>
                <w:sz w:val="28"/>
                <w:rtl/>
                <w:lang w:bidi="fa-IR"/>
              </w:rPr>
            </w:pPr>
          </w:p>
        </w:tc>
      </w:tr>
    </w:tbl>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 xml:space="preserve">* </w:t>
      </w:r>
      <w:r>
        <w:rPr>
          <w:rFonts w:ascii="Times New Roman" w:cs="B Nazanin" w:hAnsi="Times New Roman" w:hint="cs"/>
          <w:b/>
          <w:bCs/>
          <w:sz w:val="28"/>
          <w:rtl/>
          <w:lang w:bidi="fa-IR"/>
        </w:rPr>
        <w:t xml:space="preserve">نکته مهم: </w:t>
      </w:r>
      <w:r>
        <w:rPr>
          <w:rFonts w:ascii="Times New Roman" w:cs="B Nazanin" w:hAnsi="Times New Roman" w:hint="cs"/>
          <w:sz w:val="28"/>
          <w:rtl/>
          <w:lang w:bidi="fa-IR"/>
        </w:rPr>
        <w:t>قبل از</w:t>
      </w:r>
      <w:r>
        <w:rPr>
          <w:rFonts w:ascii="Times New Roman" w:cs="B Nazanin" w:hAnsi="Times New Roman" w:hint="cs"/>
          <w:sz w:val="28"/>
          <w:rtl/>
          <w:lang w:bidi="fa-IR"/>
        </w:rPr>
        <w:t xml:space="preserve"> تسویه حساب طرح، ارائه فاکتور معتبر برای تمامی موارد مندرج در این جدول الزامی است.</w:t>
      </w:r>
    </w:p>
    <w:p>
      <w:pPr>
        <w:pStyle w:val="style0"/>
        <w:bidi/>
        <w:jc w:val="both"/>
        <w:rPr>
          <w:rFonts w:ascii="Times New Roman" w:cs="B Nazanin" w:hAnsi="Times New Roman"/>
          <w:b/>
          <w:bCs/>
          <w:sz w:val="28"/>
          <w:rtl/>
          <w:lang w:bidi="fa-IR"/>
        </w:rPr>
      </w:pP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د</w:t>
      </w:r>
      <w:r>
        <w:rPr>
          <w:rFonts w:ascii="Times New Roman" w:cs="B Nazanin" w:hAnsi="Times New Roman"/>
          <w:b/>
          <w:bCs/>
          <w:sz w:val="28"/>
          <w:rtl/>
          <w:lang w:bidi="fa-IR"/>
        </w:rPr>
        <w:t>) هزينه</w:t>
      </w:r>
      <w:r>
        <w:rPr>
          <w:rFonts w:ascii="Times New Roman" w:cs="B Nazanin" w:hAnsi="Times New Roman" w:hint="cs"/>
          <w:b/>
          <w:bCs/>
          <w:sz w:val="28"/>
          <w:rtl/>
          <w:lang w:bidi="fa-IR"/>
        </w:rPr>
        <w:t>‌</w:t>
      </w:r>
      <w:r>
        <w:rPr>
          <w:rFonts w:ascii="Times New Roman" w:cs="B Nazanin" w:hAnsi="Times New Roman"/>
          <w:b/>
          <w:bCs/>
          <w:sz w:val="28"/>
          <w:rtl/>
          <w:lang w:bidi="fa-IR"/>
        </w:rPr>
        <w:t>هاي مواد مصرفي: (هزينه</w:t>
      </w:r>
      <w:r>
        <w:rPr>
          <w:rFonts w:ascii="Times New Roman" w:cs="B Nazanin" w:hAnsi="Times New Roman" w:hint="cs"/>
          <w:b/>
          <w:bCs/>
          <w:sz w:val="28"/>
          <w:rtl/>
          <w:lang w:bidi="fa-IR"/>
        </w:rPr>
        <w:t>‌</w:t>
      </w:r>
      <w:r>
        <w:rPr>
          <w:rFonts w:ascii="Times New Roman" w:cs="B Nazanin" w:hAnsi="Times New Roman"/>
          <w:b/>
          <w:bCs/>
          <w:sz w:val="28"/>
          <w:rtl/>
          <w:lang w:bidi="fa-IR"/>
        </w:rPr>
        <w:t>هاي وسايل يا مواد مصرفي كه باید از</w:t>
      </w:r>
      <w:r>
        <w:rPr>
          <w:rFonts w:ascii="Times New Roman" w:cs="B Nazanin" w:hAnsi="Times New Roman" w:hint="cs"/>
          <w:b/>
          <w:bCs/>
          <w:sz w:val="28"/>
          <w:rtl/>
          <w:lang w:bidi="fa-IR"/>
        </w:rPr>
        <w:t xml:space="preserve"> </w:t>
      </w:r>
      <w:r>
        <w:rPr>
          <w:rFonts w:ascii="Times New Roman" w:cs="B Nazanin" w:hAnsi="Times New Roman"/>
          <w:b/>
          <w:bCs/>
          <w:sz w:val="28"/>
          <w:rtl/>
          <w:lang w:bidi="fa-IR"/>
        </w:rPr>
        <w:t>اعتبار این طرح از</w:t>
      </w:r>
      <w:r>
        <w:rPr>
          <w:rFonts w:ascii="Times New Roman" w:cs="B Nazanin" w:hAnsi="Times New Roman" w:hint="cs"/>
          <w:b/>
          <w:bCs/>
          <w:sz w:val="28"/>
          <w:rtl/>
          <w:lang w:bidi="fa-IR"/>
        </w:rPr>
        <w:t xml:space="preserve"> </w:t>
      </w:r>
      <w:r>
        <w:rPr>
          <w:rFonts w:ascii="Times New Roman" w:cs="B Nazanin" w:hAnsi="Times New Roman"/>
          <w:b/>
          <w:bCs/>
          <w:sz w:val="28"/>
          <w:rtl/>
          <w:lang w:bidi="fa-IR"/>
        </w:rPr>
        <w:t>داخل یا</w:t>
      </w:r>
      <w:r>
        <w:rPr>
          <w:rFonts w:ascii="Times New Roman" w:cs="B Nazanin" w:hAnsi="Times New Roman" w:hint="cs"/>
          <w:b/>
          <w:bCs/>
          <w:sz w:val="28"/>
          <w:rtl/>
          <w:lang w:bidi="fa-IR"/>
        </w:rPr>
        <w:t xml:space="preserve"> </w:t>
      </w:r>
      <w:r>
        <w:rPr>
          <w:rFonts w:ascii="Times New Roman" w:cs="B Nazanin" w:hAnsi="Times New Roman"/>
          <w:b/>
          <w:bCs/>
          <w:sz w:val="28"/>
          <w:rtl/>
          <w:lang w:bidi="fa-IR"/>
        </w:rPr>
        <w:t>خارج كشور خریداری شود</w:t>
      </w:r>
      <w:r>
        <w:rPr>
          <w:rFonts w:ascii="Times New Roman" w:cs="B Nazanin" w:hAnsi="Times New Roman"/>
          <w:b/>
          <w:bCs/>
          <w:sz w:val="28"/>
          <w:rtl/>
          <w:lang w:bidi="fa-IR"/>
        </w:rPr>
        <w:t>)</w:t>
      </w:r>
    </w:p>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 xml:space="preserve">پیش فاکتور </w:t>
      </w:r>
      <w:r>
        <w:rPr>
          <w:rFonts w:ascii="Times New Roman" w:cs="B Nazanin" w:hAnsi="Times New Roman" w:hint="cs"/>
          <w:b/>
          <w:bCs/>
          <w:sz w:val="28"/>
          <w:rtl/>
          <w:lang w:bidi="fa-IR"/>
        </w:rPr>
        <w:t>پیوست</w:t>
      </w:r>
      <w:r>
        <w:rPr>
          <w:rFonts w:ascii="Times New Roman" w:cs="B Nazanin" w:hAnsi="Times New Roman" w:hint="cs"/>
          <w:b/>
          <w:bCs/>
          <w:sz w:val="28"/>
          <w:rtl/>
          <w:lang w:bidi="fa-IR"/>
        </w:rPr>
        <w:t xml:space="preserve"> شود.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34"/>
        <w:gridCol w:w="1512"/>
        <w:gridCol w:w="1260"/>
        <w:gridCol w:w="1278"/>
        <w:gridCol w:w="1512"/>
        <w:gridCol w:w="1170"/>
        <w:gridCol w:w="1170"/>
        <w:gridCol w:w="1128"/>
      </w:tblGrid>
      <w:tr>
        <w:trPr/>
        <w:tc>
          <w:tcPr>
            <w:tcW w:w="671" w:type="dxa"/>
            <w:tcBorders/>
            <w:shd w:val="clear" w:color="auto" w:fill="ffffff"/>
            <w:vAlign w:val="center"/>
          </w:tcPr>
          <w:p>
            <w:pPr>
              <w:pStyle w:val="style0"/>
              <w:bidi/>
              <w:jc w:val="both"/>
              <w:rPr>
                <w:rFonts w:ascii="Times New Roman" w:cs="B Nazanin" w:hAnsi="Times New Roman"/>
                <w:b/>
                <w:bCs/>
                <w:sz w:val="28"/>
                <w:rtl/>
                <w:lang w:bidi="fa-IR"/>
              </w:rPr>
            </w:pPr>
            <w:r>
              <w:rPr>
                <w:rFonts w:ascii="Times New Roman" w:cs="B Nazanin" w:hAnsi="Times New Roman"/>
                <w:b/>
                <w:bCs/>
                <w:sz w:val="28"/>
                <w:rtl/>
                <w:lang w:bidi="fa-IR"/>
              </w:rPr>
              <w:t>ردیف</w:t>
            </w:r>
          </w:p>
        </w:tc>
        <w:tc>
          <w:tcPr>
            <w:tcW w:w="1512" w:type="dxa"/>
            <w:tcBorders/>
            <w:shd w:val="clear" w:color="auto" w:fill="ffffff"/>
            <w:vAlign w:val="center"/>
          </w:tcPr>
          <w:p>
            <w:pPr>
              <w:pStyle w:val="style0"/>
              <w:bidi/>
              <w:jc w:val="both"/>
              <w:rPr>
                <w:rFonts w:ascii="Times New Roman" w:cs="B Nazanin" w:hAnsi="Times New Roman"/>
                <w:b/>
                <w:bCs/>
                <w:sz w:val="28"/>
                <w:rtl/>
                <w:lang w:bidi="fa-IR"/>
              </w:rPr>
            </w:pPr>
            <w:r>
              <w:rPr>
                <w:rFonts w:ascii="Times New Roman" w:cs="B Nazanin" w:hAnsi="Times New Roman"/>
                <w:b/>
                <w:bCs/>
                <w:sz w:val="28"/>
                <w:rtl/>
                <w:lang w:bidi="fa-IR"/>
              </w:rPr>
              <w:t xml:space="preserve">نام </w:t>
            </w:r>
            <w:r>
              <w:rPr>
                <w:rFonts w:ascii="Times New Roman" w:cs="B Nazanin" w:hAnsi="Times New Roman" w:hint="cs"/>
                <w:b/>
                <w:bCs/>
                <w:sz w:val="28"/>
                <w:rtl/>
                <w:lang w:bidi="fa-IR"/>
              </w:rPr>
              <w:t>ماده</w:t>
            </w:r>
          </w:p>
        </w:tc>
        <w:tc>
          <w:tcPr>
            <w:tcW w:w="1260" w:type="dxa"/>
            <w:tcBorders/>
            <w:shd w:val="clear" w:color="auto" w:fill="ffffff"/>
            <w:vAlign w:val="center"/>
          </w:tcPr>
          <w:p>
            <w:pPr>
              <w:pStyle w:val="style0"/>
              <w:bidi/>
              <w:jc w:val="both"/>
              <w:rPr>
                <w:rFonts w:ascii="Times New Roman" w:cs="B Nazanin" w:hAnsi="Times New Roman"/>
                <w:b/>
                <w:bCs/>
                <w:sz w:val="28"/>
                <w:rtl/>
                <w:lang w:bidi="fa-IR"/>
              </w:rPr>
            </w:pPr>
            <w:r>
              <w:rPr>
                <w:rFonts w:ascii="Times New Roman" w:cs="B Nazanin" w:hAnsi="Times New Roman"/>
                <w:b/>
                <w:bCs/>
                <w:sz w:val="28"/>
                <w:rtl/>
                <w:lang w:bidi="fa-IR"/>
              </w:rPr>
              <w:t>نام شركت</w:t>
            </w:r>
            <w:r>
              <w:rPr>
                <w:rFonts w:ascii="Times New Roman" w:cs="B Nazanin" w:hAnsi="Times New Roman" w:hint="cs"/>
                <w:b/>
                <w:bCs/>
                <w:sz w:val="28"/>
                <w:rtl/>
                <w:lang w:bidi="fa-IR"/>
              </w:rPr>
              <w:t xml:space="preserve"> تولید کننده</w:t>
            </w:r>
          </w:p>
        </w:tc>
        <w:tc>
          <w:tcPr>
            <w:tcW w:w="1278" w:type="dxa"/>
            <w:tcBorders/>
            <w:shd w:val="clear" w:color="auto" w:fill="ffffff"/>
            <w:vAlign w:val="center"/>
          </w:tcPr>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 xml:space="preserve">نام </w:t>
            </w:r>
            <w:r>
              <w:rPr>
                <w:rFonts w:ascii="Times New Roman" w:cs="B Nazanin" w:hAnsi="Times New Roman"/>
                <w:b/>
                <w:bCs/>
                <w:sz w:val="28"/>
                <w:rtl/>
                <w:lang w:bidi="fa-IR"/>
              </w:rPr>
              <w:t>كشور</w:t>
            </w:r>
            <w:r>
              <w:rPr>
                <w:rFonts w:ascii="Times New Roman" w:cs="B Nazanin" w:hAnsi="Times New Roman" w:hint="cs"/>
                <w:b/>
                <w:bCs/>
                <w:sz w:val="28"/>
                <w:rtl/>
                <w:lang w:bidi="fa-IR"/>
              </w:rPr>
              <w:t xml:space="preserve"> تولید کننده</w:t>
            </w:r>
          </w:p>
        </w:tc>
        <w:tc>
          <w:tcPr>
            <w:tcW w:w="1512" w:type="dxa"/>
            <w:tcBorders/>
            <w:shd w:val="clear" w:color="auto" w:fill="ffffff"/>
            <w:vAlign w:val="center"/>
          </w:tcPr>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نام شرکت فروشنده ایرانی</w:t>
            </w:r>
          </w:p>
        </w:tc>
        <w:tc>
          <w:tcPr>
            <w:tcW w:w="1170" w:type="dxa"/>
            <w:tcBorders/>
            <w:shd w:val="clear" w:color="auto" w:fill="ffffff"/>
            <w:vAlign w:val="center"/>
          </w:tcPr>
          <w:p>
            <w:pPr>
              <w:pStyle w:val="style0"/>
              <w:bidi/>
              <w:jc w:val="both"/>
              <w:rPr>
                <w:rFonts w:ascii="Times New Roman" w:cs="B Nazanin" w:hAnsi="Times New Roman"/>
                <w:b/>
                <w:bCs/>
                <w:sz w:val="28"/>
                <w:rtl/>
                <w:lang w:bidi="fa-IR"/>
              </w:rPr>
            </w:pPr>
            <w:r>
              <w:rPr>
                <w:rFonts w:ascii="Times New Roman" w:cs="B Nazanin" w:hAnsi="Times New Roman" w:hint="cs"/>
                <w:b/>
                <w:bCs/>
                <w:sz w:val="28"/>
                <w:rtl/>
                <w:lang w:bidi="fa-IR"/>
              </w:rPr>
              <w:t xml:space="preserve">تعداد یا </w:t>
            </w:r>
            <w:r>
              <w:rPr>
                <w:rFonts w:ascii="Times New Roman" w:cs="B Nazanin" w:hAnsi="Times New Roman" w:hint="cs"/>
                <w:b/>
                <w:bCs/>
                <w:sz w:val="28"/>
                <w:rtl/>
                <w:lang w:bidi="fa-IR"/>
              </w:rPr>
              <w:t>مقدار</w:t>
            </w:r>
            <w:r>
              <w:rPr>
                <w:rFonts w:ascii="Times New Roman" w:cs="B Nazanin" w:hAnsi="Times New Roman" w:hint="cs"/>
                <w:b/>
                <w:bCs/>
                <w:sz w:val="28"/>
                <w:rtl/>
                <w:lang w:bidi="fa-IR"/>
              </w:rPr>
              <w:t xml:space="preserve"> لازم</w:t>
            </w:r>
          </w:p>
        </w:tc>
        <w:tc>
          <w:tcPr>
            <w:tcW w:w="1170" w:type="dxa"/>
            <w:tcBorders/>
            <w:shd w:val="clear" w:color="auto" w:fill="ffffff"/>
            <w:vAlign w:val="center"/>
          </w:tcPr>
          <w:p>
            <w:pPr>
              <w:pStyle w:val="style0"/>
              <w:bidi/>
              <w:jc w:val="both"/>
              <w:rPr>
                <w:rFonts w:ascii="Times New Roman" w:cs="B Nazanin" w:hAnsi="Times New Roman"/>
                <w:b/>
                <w:bCs/>
                <w:sz w:val="28"/>
                <w:rtl/>
                <w:lang w:bidi="fa-IR"/>
              </w:rPr>
            </w:pPr>
            <w:r>
              <w:rPr>
                <w:rFonts w:ascii="Times New Roman" w:cs="B Nazanin" w:hAnsi="Times New Roman"/>
                <w:b/>
                <w:bCs/>
                <w:sz w:val="28"/>
                <w:rtl/>
                <w:lang w:bidi="fa-IR"/>
              </w:rPr>
              <w:t>قیمت واحد (ریال)</w:t>
            </w:r>
          </w:p>
        </w:tc>
        <w:tc>
          <w:tcPr>
            <w:tcW w:w="1128" w:type="dxa"/>
            <w:tcBorders/>
            <w:shd w:val="clear" w:color="auto" w:fill="ffffff"/>
            <w:vAlign w:val="center"/>
          </w:tcPr>
          <w:p>
            <w:pPr>
              <w:pStyle w:val="style0"/>
              <w:bidi/>
              <w:jc w:val="both"/>
              <w:rPr>
                <w:rFonts w:ascii="Times New Roman" w:cs="B Nazanin" w:hAnsi="Times New Roman"/>
                <w:b/>
                <w:bCs/>
                <w:sz w:val="28"/>
                <w:rtl/>
                <w:lang w:bidi="fa-IR"/>
              </w:rPr>
            </w:pPr>
            <w:r>
              <w:rPr>
                <w:rFonts w:ascii="Times New Roman" w:cs="B Nazanin" w:hAnsi="Times New Roman"/>
                <w:b/>
                <w:bCs/>
                <w:sz w:val="28"/>
                <w:rtl/>
                <w:lang w:bidi="fa-IR"/>
              </w:rPr>
              <w:t>قیمت كل</w:t>
            </w:r>
            <w:r>
              <w:rPr>
                <w:rFonts w:ascii="Times New Roman" w:cs="B Nazanin" w:hAnsi="Times New Roman" w:hint="cs"/>
                <w:b/>
                <w:bCs/>
                <w:sz w:val="28"/>
                <w:rtl/>
                <w:lang w:bidi="fa-IR"/>
              </w:rPr>
              <w:t xml:space="preserve"> (ریال)</w:t>
            </w:r>
          </w:p>
        </w:tc>
      </w:tr>
      <w:tr>
        <w:tblPrEx/>
        <w:trPr/>
        <w:tc>
          <w:tcPr>
            <w:tcW w:w="671" w:type="dxa"/>
            <w:tcBorders/>
            <w:shd w:val="clear" w:color="auto" w:fill="ffffff"/>
          </w:tcPr>
          <w:p>
            <w:pPr>
              <w:pStyle w:val="style0"/>
              <w:bidi/>
              <w:jc w:val="both"/>
              <w:rPr>
                <w:rFonts w:ascii="Times New Roman" w:cs="B Nazanin" w:hAnsi="Times New Roman"/>
                <w:sz w:val="28"/>
                <w:rtl/>
                <w:lang w:bidi="fa-IR"/>
              </w:rPr>
            </w:pPr>
            <w:r>
              <w:rPr>
                <w:rFonts w:ascii="Times New Roman" w:cs="B Nazanin" w:hAnsi="Times New Roman" w:hint="cs"/>
                <w:sz w:val="28"/>
                <w:rtl/>
                <w:lang w:bidi="fa-IR"/>
              </w:rPr>
              <w:t>1</w:t>
            </w:r>
          </w:p>
        </w:tc>
        <w:tc>
          <w:tcPr>
            <w:tcW w:w="1512" w:type="dxa"/>
            <w:tcBorders/>
            <w:shd w:val="clear" w:color="auto" w:fill="ffffff"/>
          </w:tcPr>
          <w:p>
            <w:pPr>
              <w:pStyle w:val="style0"/>
              <w:bidi/>
              <w:jc w:val="both"/>
              <w:rPr>
                <w:rFonts w:ascii="Times New Roman" w:cs="B Nazanin" w:hAnsi="Times New Roman"/>
                <w:sz w:val="28"/>
                <w:rtl/>
                <w:lang w:bidi="fa-IR"/>
              </w:rPr>
            </w:pPr>
          </w:p>
        </w:tc>
        <w:tc>
          <w:tcPr>
            <w:tcW w:w="1260" w:type="dxa"/>
            <w:tcBorders/>
            <w:shd w:val="clear" w:color="auto" w:fill="ffffff"/>
          </w:tcPr>
          <w:p>
            <w:pPr>
              <w:pStyle w:val="style0"/>
              <w:bidi/>
              <w:jc w:val="both"/>
              <w:rPr>
                <w:rFonts w:ascii="Times New Roman" w:cs="B Nazanin" w:hAnsi="Times New Roman"/>
                <w:sz w:val="28"/>
                <w:rtl/>
                <w:lang w:bidi="fa-IR"/>
              </w:rPr>
            </w:pPr>
          </w:p>
        </w:tc>
        <w:tc>
          <w:tcPr>
            <w:tcW w:w="1278" w:type="dxa"/>
            <w:tcBorders/>
            <w:shd w:val="clear" w:color="auto" w:fill="ffffff"/>
          </w:tcPr>
          <w:p>
            <w:pPr>
              <w:pStyle w:val="style0"/>
              <w:bidi/>
              <w:jc w:val="both"/>
              <w:rPr>
                <w:rFonts w:ascii="Times New Roman" w:cs="B Nazanin" w:hAnsi="Times New Roman"/>
                <w:sz w:val="28"/>
                <w:rtl/>
                <w:lang w:bidi="fa-IR"/>
              </w:rPr>
            </w:pPr>
          </w:p>
        </w:tc>
        <w:tc>
          <w:tcPr>
            <w:tcW w:w="1512" w:type="dxa"/>
            <w:tcBorders/>
            <w:shd w:val="clear" w:color="auto" w:fill="ffffff"/>
          </w:tcPr>
          <w:p>
            <w:pPr>
              <w:pStyle w:val="style0"/>
              <w:bidi/>
              <w:jc w:val="both"/>
              <w:rPr>
                <w:rFonts w:ascii="Times New Roman" w:cs="B Nazanin" w:hAnsi="Times New Roman"/>
                <w:sz w:val="28"/>
                <w:rtl/>
                <w:lang w:bidi="fa-IR"/>
              </w:rPr>
            </w:pPr>
          </w:p>
        </w:tc>
        <w:tc>
          <w:tcPr>
            <w:tcW w:w="1170" w:type="dxa"/>
            <w:tcBorders/>
            <w:shd w:val="clear" w:color="auto" w:fill="ffffff"/>
          </w:tcPr>
          <w:p>
            <w:pPr>
              <w:pStyle w:val="style0"/>
              <w:bidi/>
              <w:jc w:val="both"/>
              <w:rPr>
                <w:rFonts w:ascii="Times New Roman" w:cs="B Nazanin" w:hAnsi="Times New Roman"/>
                <w:sz w:val="28"/>
                <w:rtl/>
                <w:lang w:bidi="fa-IR"/>
              </w:rPr>
            </w:pPr>
          </w:p>
        </w:tc>
        <w:tc>
          <w:tcPr>
            <w:tcW w:w="1170" w:type="dxa"/>
            <w:tcBorders/>
            <w:shd w:val="clear" w:color="auto" w:fill="ffffff"/>
          </w:tcPr>
          <w:p>
            <w:pPr>
              <w:pStyle w:val="style0"/>
              <w:bidi/>
              <w:jc w:val="both"/>
              <w:rPr>
                <w:rFonts w:ascii="Times New Roman" w:cs="B Nazanin" w:hAnsi="Times New Roman"/>
                <w:sz w:val="28"/>
                <w:rtl/>
                <w:lang w:bidi="fa-IR"/>
              </w:rPr>
            </w:pPr>
          </w:p>
        </w:tc>
        <w:tc>
          <w:tcPr>
            <w:tcW w:w="1128" w:type="dxa"/>
            <w:tcBorders/>
            <w:shd w:val="clear" w:color="auto" w:fill="ffffff"/>
          </w:tcPr>
          <w:p>
            <w:pPr>
              <w:pStyle w:val="style0"/>
              <w:bidi/>
              <w:jc w:val="both"/>
              <w:rPr>
                <w:rFonts w:ascii="Times New Roman" w:cs="B Nazanin" w:hAnsi="Times New Roman"/>
                <w:sz w:val="28"/>
                <w:rtl/>
                <w:lang w:bidi="fa-IR"/>
              </w:rPr>
            </w:pPr>
          </w:p>
        </w:tc>
      </w:tr>
      <w:tr>
        <w:tblPrEx/>
        <w:trPr/>
        <w:tc>
          <w:tcPr>
            <w:tcW w:w="671" w:type="dxa"/>
            <w:tcBorders/>
            <w:shd w:val="clear" w:color="auto" w:fill="ffffff"/>
          </w:tcPr>
          <w:p>
            <w:pPr>
              <w:pStyle w:val="style0"/>
              <w:bidi/>
              <w:jc w:val="both"/>
              <w:rPr>
                <w:rFonts w:ascii="Times New Roman" w:cs="B Nazanin" w:hAnsi="Times New Roman"/>
                <w:sz w:val="28"/>
                <w:rtl/>
                <w:lang w:bidi="fa-IR"/>
              </w:rPr>
            </w:pPr>
            <w:r>
              <w:rPr>
                <w:rFonts w:ascii="Times New Roman" w:cs="B Nazanin" w:hAnsi="Times New Roman" w:hint="cs"/>
                <w:sz w:val="28"/>
                <w:rtl/>
                <w:lang w:bidi="fa-IR"/>
              </w:rPr>
              <w:t>2</w:t>
            </w:r>
          </w:p>
        </w:tc>
        <w:tc>
          <w:tcPr>
            <w:tcW w:w="1512" w:type="dxa"/>
            <w:tcBorders/>
            <w:shd w:val="clear" w:color="auto" w:fill="ffffff"/>
          </w:tcPr>
          <w:p>
            <w:pPr>
              <w:pStyle w:val="style0"/>
              <w:bidi/>
              <w:jc w:val="both"/>
              <w:rPr>
                <w:rFonts w:ascii="Times New Roman" w:cs="B Nazanin" w:hAnsi="Times New Roman"/>
                <w:sz w:val="28"/>
                <w:rtl/>
                <w:lang w:bidi="fa-IR"/>
              </w:rPr>
            </w:pPr>
          </w:p>
        </w:tc>
        <w:tc>
          <w:tcPr>
            <w:tcW w:w="1260" w:type="dxa"/>
            <w:tcBorders/>
            <w:shd w:val="clear" w:color="auto" w:fill="ffffff"/>
          </w:tcPr>
          <w:p>
            <w:pPr>
              <w:pStyle w:val="style0"/>
              <w:bidi/>
              <w:jc w:val="both"/>
              <w:rPr>
                <w:rFonts w:ascii="Times New Roman" w:cs="B Nazanin" w:hAnsi="Times New Roman"/>
                <w:sz w:val="28"/>
                <w:rtl/>
                <w:lang w:bidi="fa-IR"/>
              </w:rPr>
            </w:pPr>
          </w:p>
        </w:tc>
        <w:tc>
          <w:tcPr>
            <w:tcW w:w="1278" w:type="dxa"/>
            <w:tcBorders/>
            <w:shd w:val="clear" w:color="auto" w:fill="ffffff"/>
          </w:tcPr>
          <w:p>
            <w:pPr>
              <w:pStyle w:val="style0"/>
              <w:bidi/>
              <w:jc w:val="both"/>
              <w:rPr>
                <w:rFonts w:ascii="Times New Roman" w:cs="B Nazanin" w:hAnsi="Times New Roman"/>
                <w:sz w:val="28"/>
                <w:rtl/>
                <w:lang w:bidi="fa-IR"/>
              </w:rPr>
            </w:pPr>
          </w:p>
        </w:tc>
        <w:tc>
          <w:tcPr>
            <w:tcW w:w="1512" w:type="dxa"/>
            <w:tcBorders/>
            <w:shd w:val="clear" w:color="auto" w:fill="ffffff"/>
          </w:tcPr>
          <w:p>
            <w:pPr>
              <w:pStyle w:val="style0"/>
              <w:bidi/>
              <w:jc w:val="both"/>
              <w:rPr>
                <w:rFonts w:ascii="Times New Roman" w:cs="B Nazanin" w:hAnsi="Times New Roman"/>
                <w:sz w:val="28"/>
                <w:rtl/>
                <w:lang w:bidi="fa-IR"/>
              </w:rPr>
            </w:pPr>
          </w:p>
        </w:tc>
        <w:tc>
          <w:tcPr>
            <w:tcW w:w="1170" w:type="dxa"/>
            <w:tcBorders/>
            <w:shd w:val="clear" w:color="auto" w:fill="ffffff"/>
          </w:tcPr>
          <w:p>
            <w:pPr>
              <w:pStyle w:val="style0"/>
              <w:bidi/>
              <w:jc w:val="both"/>
              <w:rPr>
                <w:rFonts w:ascii="Times New Roman" w:cs="B Nazanin" w:hAnsi="Times New Roman"/>
                <w:sz w:val="28"/>
                <w:rtl/>
                <w:lang w:bidi="fa-IR"/>
              </w:rPr>
            </w:pPr>
          </w:p>
        </w:tc>
        <w:tc>
          <w:tcPr>
            <w:tcW w:w="1170" w:type="dxa"/>
            <w:tcBorders/>
            <w:shd w:val="clear" w:color="auto" w:fill="ffffff"/>
          </w:tcPr>
          <w:p>
            <w:pPr>
              <w:pStyle w:val="style0"/>
              <w:bidi/>
              <w:jc w:val="both"/>
              <w:rPr>
                <w:rFonts w:ascii="Times New Roman" w:cs="B Nazanin" w:hAnsi="Times New Roman"/>
                <w:sz w:val="28"/>
                <w:rtl/>
                <w:lang w:bidi="fa-IR"/>
              </w:rPr>
            </w:pPr>
          </w:p>
        </w:tc>
        <w:tc>
          <w:tcPr>
            <w:tcW w:w="1128" w:type="dxa"/>
            <w:tcBorders/>
            <w:shd w:val="clear" w:color="auto" w:fill="ffffff"/>
          </w:tcPr>
          <w:p>
            <w:pPr>
              <w:pStyle w:val="style0"/>
              <w:bidi/>
              <w:jc w:val="both"/>
              <w:rPr>
                <w:rFonts w:ascii="Times New Roman" w:cs="B Nazanin" w:hAnsi="Times New Roman"/>
                <w:sz w:val="28"/>
                <w:rtl/>
                <w:lang w:bidi="fa-IR"/>
              </w:rPr>
            </w:pPr>
          </w:p>
        </w:tc>
      </w:tr>
      <w:tr>
        <w:tblPrEx/>
        <w:trPr/>
        <w:tc>
          <w:tcPr>
            <w:tcW w:w="671" w:type="dxa"/>
            <w:tcBorders/>
            <w:shd w:val="clear" w:color="auto" w:fill="ffffff"/>
          </w:tcPr>
          <w:p>
            <w:pPr>
              <w:pStyle w:val="style0"/>
              <w:bidi/>
              <w:jc w:val="both"/>
              <w:rPr>
                <w:rFonts w:ascii="Times New Roman" w:cs="B Nazanin" w:hAnsi="Times New Roman"/>
                <w:sz w:val="28"/>
                <w:rtl/>
                <w:lang w:bidi="fa-IR"/>
              </w:rPr>
            </w:pPr>
            <w:r>
              <w:rPr>
                <w:rFonts w:ascii="Times New Roman" w:cs="B Nazanin" w:hAnsi="Times New Roman" w:hint="cs"/>
                <w:sz w:val="28"/>
                <w:rtl/>
                <w:lang w:bidi="fa-IR"/>
              </w:rPr>
              <w:t>3</w:t>
            </w:r>
          </w:p>
        </w:tc>
        <w:tc>
          <w:tcPr>
            <w:tcW w:w="1512" w:type="dxa"/>
            <w:tcBorders/>
            <w:shd w:val="clear" w:color="auto" w:fill="ffffff"/>
          </w:tcPr>
          <w:p>
            <w:pPr>
              <w:pStyle w:val="style0"/>
              <w:bidi/>
              <w:jc w:val="both"/>
              <w:rPr>
                <w:rFonts w:ascii="Times New Roman" w:cs="B Nazanin" w:hAnsi="Times New Roman"/>
                <w:sz w:val="28"/>
                <w:rtl/>
                <w:lang w:bidi="fa-IR"/>
              </w:rPr>
            </w:pPr>
          </w:p>
        </w:tc>
        <w:tc>
          <w:tcPr>
            <w:tcW w:w="1260" w:type="dxa"/>
            <w:tcBorders/>
            <w:shd w:val="clear" w:color="auto" w:fill="ffffff"/>
          </w:tcPr>
          <w:p>
            <w:pPr>
              <w:pStyle w:val="style0"/>
              <w:bidi/>
              <w:jc w:val="both"/>
              <w:rPr>
                <w:rFonts w:ascii="Times New Roman" w:cs="B Nazanin" w:hAnsi="Times New Roman"/>
                <w:sz w:val="28"/>
                <w:rtl/>
                <w:lang w:bidi="fa-IR"/>
              </w:rPr>
            </w:pPr>
          </w:p>
        </w:tc>
        <w:tc>
          <w:tcPr>
            <w:tcW w:w="1278" w:type="dxa"/>
            <w:tcBorders/>
            <w:shd w:val="clear" w:color="auto" w:fill="ffffff"/>
          </w:tcPr>
          <w:p>
            <w:pPr>
              <w:pStyle w:val="style0"/>
              <w:bidi/>
              <w:jc w:val="both"/>
              <w:rPr>
                <w:rFonts w:ascii="Times New Roman" w:cs="B Nazanin" w:hAnsi="Times New Roman"/>
                <w:sz w:val="28"/>
                <w:rtl/>
                <w:lang w:bidi="fa-IR"/>
              </w:rPr>
            </w:pPr>
          </w:p>
        </w:tc>
        <w:tc>
          <w:tcPr>
            <w:tcW w:w="1512" w:type="dxa"/>
            <w:tcBorders/>
            <w:shd w:val="clear" w:color="auto" w:fill="ffffff"/>
          </w:tcPr>
          <w:p>
            <w:pPr>
              <w:pStyle w:val="style0"/>
              <w:bidi/>
              <w:jc w:val="both"/>
              <w:rPr>
                <w:rFonts w:ascii="Times New Roman" w:cs="B Nazanin" w:hAnsi="Times New Roman"/>
                <w:sz w:val="28"/>
                <w:rtl/>
                <w:lang w:bidi="fa-IR"/>
              </w:rPr>
            </w:pPr>
          </w:p>
        </w:tc>
        <w:tc>
          <w:tcPr>
            <w:tcW w:w="1170" w:type="dxa"/>
            <w:tcBorders/>
            <w:shd w:val="clear" w:color="auto" w:fill="ffffff"/>
          </w:tcPr>
          <w:p>
            <w:pPr>
              <w:pStyle w:val="style0"/>
              <w:bidi/>
              <w:jc w:val="both"/>
              <w:rPr>
                <w:rFonts w:ascii="Times New Roman" w:cs="B Nazanin" w:hAnsi="Times New Roman"/>
                <w:sz w:val="28"/>
                <w:rtl/>
                <w:lang w:bidi="fa-IR"/>
              </w:rPr>
            </w:pPr>
          </w:p>
        </w:tc>
        <w:tc>
          <w:tcPr>
            <w:tcW w:w="1170" w:type="dxa"/>
            <w:tcBorders/>
            <w:shd w:val="clear" w:color="auto" w:fill="ffffff"/>
          </w:tcPr>
          <w:p>
            <w:pPr>
              <w:pStyle w:val="style0"/>
              <w:bidi/>
              <w:jc w:val="both"/>
              <w:rPr>
                <w:rFonts w:ascii="Times New Roman" w:cs="B Nazanin" w:hAnsi="Times New Roman"/>
                <w:sz w:val="28"/>
                <w:rtl/>
                <w:lang w:bidi="fa-IR"/>
              </w:rPr>
            </w:pPr>
          </w:p>
        </w:tc>
        <w:tc>
          <w:tcPr>
            <w:tcW w:w="1128" w:type="dxa"/>
            <w:tcBorders/>
            <w:shd w:val="clear" w:color="auto" w:fill="ffffff"/>
          </w:tcPr>
          <w:p>
            <w:pPr>
              <w:pStyle w:val="style0"/>
              <w:bidi/>
              <w:jc w:val="both"/>
              <w:rPr>
                <w:rFonts w:ascii="Times New Roman" w:cs="B Nazanin" w:hAnsi="Times New Roman"/>
                <w:sz w:val="28"/>
                <w:rtl/>
                <w:lang w:bidi="fa-IR"/>
              </w:rPr>
            </w:pPr>
          </w:p>
        </w:tc>
      </w:tr>
      <w:tr>
        <w:tblPrEx/>
        <w:trPr/>
        <w:tc>
          <w:tcPr>
            <w:tcW w:w="7403" w:type="dxa"/>
            <w:gridSpan w:val="6"/>
            <w:tcBorders/>
            <w:shd w:val="clear" w:color="auto" w:fill="ffffff"/>
          </w:tcPr>
          <w:p>
            <w:pPr>
              <w:pStyle w:val="style0"/>
              <w:bidi/>
              <w:jc w:val="both"/>
              <w:rPr>
                <w:rFonts w:ascii="Times New Roman" w:cs="B Nazanin" w:hAnsi="Times New Roman"/>
                <w:sz w:val="28"/>
                <w:rtl/>
                <w:lang w:bidi="fa-IR"/>
              </w:rPr>
            </w:pPr>
            <w:r>
              <w:rPr>
                <w:rFonts w:ascii="Times New Roman" w:cs="B Nazanin" w:hAnsi="Times New Roman"/>
                <w:sz w:val="28"/>
                <w:rtl/>
                <w:lang w:bidi="fa-IR"/>
              </w:rPr>
              <w:t xml:space="preserve">جمع </w:t>
            </w:r>
            <w:r>
              <w:rPr>
                <w:rFonts w:ascii="Times New Roman" w:cs="B Nazanin" w:hAnsi="Times New Roman" w:hint="cs"/>
                <w:sz w:val="28"/>
                <w:rtl/>
                <w:lang w:bidi="fa-IR"/>
              </w:rPr>
              <w:t>کل</w:t>
            </w:r>
            <w:r>
              <w:rPr>
                <w:rFonts w:ascii="Times New Roman" w:cs="B Nazanin" w:hAnsi="Times New Roman" w:hint="cs"/>
                <w:sz w:val="28"/>
                <w:rtl/>
                <w:lang w:bidi="fa-IR"/>
              </w:rPr>
              <w:t xml:space="preserve"> </w:t>
            </w:r>
            <w:r>
              <w:rPr>
                <w:rFonts w:ascii="Times New Roman" w:cs="B Nazanin" w:hAnsi="Times New Roman" w:hint="cs"/>
                <w:sz w:val="28"/>
                <w:rtl/>
                <w:lang w:bidi="fa-IR"/>
              </w:rPr>
              <w:t>(به ریال)</w:t>
            </w:r>
          </w:p>
        </w:tc>
        <w:tc>
          <w:tcPr>
            <w:tcW w:w="2298" w:type="dxa"/>
            <w:gridSpan w:val="2"/>
            <w:tcBorders/>
            <w:shd w:val="clear" w:color="auto" w:fill="ffffff"/>
          </w:tcPr>
          <w:p>
            <w:pPr>
              <w:pStyle w:val="style0"/>
              <w:bidi/>
              <w:jc w:val="both"/>
              <w:rPr>
                <w:rFonts w:ascii="Times New Roman" w:cs="B Nazanin" w:hAnsi="Times New Roman"/>
                <w:sz w:val="28"/>
                <w:rtl/>
                <w:lang w:bidi="fa-IR"/>
              </w:rPr>
            </w:pPr>
          </w:p>
        </w:tc>
      </w:tr>
    </w:tbl>
    <w:p>
      <w:pPr>
        <w:pStyle w:val="style0"/>
        <w:widowControl/>
        <w:autoSpaceDE/>
        <w:autoSpaceDN/>
        <w:bidi/>
        <w:adjustRightInd/>
        <w:contextualSpacing/>
        <w:rPr>
          <w:rFonts w:ascii="Times New Roman" w:cs="B Nazanin" w:eastAsia="SimSun" w:hAnsi="Times New Roman"/>
          <w:color w:val="000000"/>
          <w:rtl/>
          <w:lang w:bidi="fa-IR" w:eastAsia="zh-CN"/>
        </w:rPr>
      </w:pPr>
    </w:p>
    <w:p>
      <w:pPr>
        <w:pStyle w:val="style0"/>
        <w:widowControl/>
        <w:autoSpaceDE/>
        <w:autoSpaceDN/>
        <w:bidi/>
        <w:adjustRightInd/>
        <w:contextualSpacing/>
        <w:rPr>
          <w:rFonts w:ascii="Times New Roman" w:cs="B Nazanin" w:hAnsi="Times New Roman"/>
          <w:color w:val="000000"/>
          <w:rtl/>
        </w:rPr>
      </w:pPr>
      <w:r>
        <w:rPr>
          <w:rFonts w:ascii="Times New Roman" w:cs="B Nazanin" w:hAnsi="Times New Roman" w:hint="cs"/>
          <w:b/>
          <w:bCs/>
          <w:color w:val="000000"/>
          <w:rtl/>
          <w:lang w:bidi="fa-IR"/>
        </w:rPr>
        <w:t>ه</w:t>
      </w:r>
      <w:r>
        <w:rPr>
          <w:rFonts w:ascii="Times New Roman" w:cs="B Nazanin" w:hAnsi="Times New Roman"/>
          <w:b/>
          <w:bCs/>
          <w:color w:val="000000"/>
          <w:rtl/>
          <w:lang w:bidi="fa-IR"/>
        </w:rPr>
        <w:t>) هزینه مسافرت:</w:t>
      </w:r>
      <w:r>
        <w:rPr>
          <w:rFonts w:ascii="Times New Roman" w:cs="B Nazanin" w:hAnsi="Times New Roman" w:hint="cs"/>
          <w:b/>
          <w:bCs/>
          <w:color w:val="000000"/>
          <w:sz w:val="28"/>
          <w:szCs w:val="28"/>
          <w:rtl/>
          <w:lang w:bidi="fa-IR"/>
        </w:rPr>
        <w:t xml:space="preserve"> </w:t>
      </w:r>
      <w:r>
        <w:rPr>
          <w:rFonts w:ascii="Times New Roman" w:cs="B Nazanin" w:hAnsi="Times New Roman"/>
          <w:color w:val="000000"/>
          <w:rtl/>
          <w:lang w:bidi="fa-IR"/>
        </w:rPr>
        <w:t>(</w:t>
      </w:r>
      <w:r>
        <w:rPr>
          <w:rFonts w:ascii="Times New Roman" w:cs="B Nazanin" w:hAnsi="Times New Roman" w:hint="cs"/>
          <w:color w:val="000000"/>
          <w:rtl/>
          <w:lang w:bidi="fa-IR"/>
        </w:rPr>
        <w:t xml:space="preserve">مسافرت درون شهری یا بیرون شهری، </w:t>
      </w:r>
      <w:r>
        <w:rPr>
          <w:rFonts w:ascii="Times New Roman" w:cs="B Nazanin" w:hAnsi="Times New Roman"/>
          <w:color w:val="000000"/>
          <w:rtl/>
        </w:rPr>
        <w:t>در</w:t>
      </w:r>
      <w:r>
        <w:rPr>
          <w:rFonts w:ascii="Times New Roman" w:cs="B Nazanin" w:hAnsi="Times New Roman" w:hint="cs"/>
          <w:color w:val="000000"/>
          <w:rtl/>
        </w:rPr>
        <w:t xml:space="preserve"> </w:t>
      </w:r>
      <w:r>
        <w:rPr>
          <w:rFonts w:ascii="Times New Roman" w:cs="B Nazanin" w:hAnsi="Times New Roman"/>
          <w:color w:val="000000"/>
          <w:rtl/>
        </w:rPr>
        <w:t>صورت لزوم</w:t>
      </w:r>
      <w:r>
        <w:rPr>
          <w:rFonts w:ascii="Times New Roman" w:cs="B Nazanin" w:hAnsi="Times New Roman" w:hint="cs"/>
          <w:color w:val="000000"/>
          <w:rtl/>
        </w:rPr>
        <w:t xml:space="preserve"> و بر اساس جدول </w:t>
      </w:r>
      <w:r>
        <w:rPr>
          <w:rFonts w:ascii="Times New Roman" w:cs="B Nazanin" w:hAnsi="Times New Roman" w:hint="cs"/>
          <w:color w:val="000000"/>
          <w:rtl/>
        </w:rPr>
        <w:t>پیوست</w:t>
      </w:r>
      <w:r>
        <w:rPr>
          <w:rFonts w:ascii="Times New Roman" w:cs="B Nazanin" w:hAnsi="Times New Roman" w:hint="cs"/>
          <w:color w:val="000000"/>
          <w:rtl/>
        </w:rPr>
        <w:t xml:space="preserve"> 2</w:t>
      </w:r>
      <w:r>
        <w:rPr>
          <w:rFonts w:ascii="Times New Roman" w:cs="B Nazanin" w:hAnsi="Times New Roman"/>
          <w:color w:val="000000"/>
          <w:rtl/>
        </w:rPr>
        <w:t>)</w:t>
      </w:r>
    </w:p>
    <w:tbl>
      <w:tblPr>
        <w:bidiVisual/>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242"/>
        <w:gridCol w:w="2752"/>
        <w:gridCol w:w="1172"/>
        <w:gridCol w:w="941"/>
        <w:gridCol w:w="1314"/>
        <w:gridCol w:w="1415"/>
      </w:tblGrid>
      <w:tr>
        <w:trPr>
          <w:cantSplit/>
          <w:trHeight w:val="706" w:hRule="atLeast"/>
        </w:trPr>
        <w:tc>
          <w:tcPr>
            <w:tcW w:w="354" w:type="pct"/>
            <w:tcBorders/>
            <w:vAlign w:val="center"/>
          </w:tcPr>
          <w:p>
            <w:pPr>
              <w:pStyle w:val="style66"/>
              <w:jc w:val="center"/>
              <w:rPr>
                <w:rFonts w:ascii="Times New Roman" w:cs="B Nazanin" w:hAnsi="Times New Roman"/>
                <w:b/>
                <w:bCs/>
                <w:sz w:val="24"/>
                <w:szCs w:val="24"/>
                <w:rtl/>
              </w:rPr>
            </w:pPr>
            <w:r>
              <w:rPr>
                <w:rFonts w:ascii="Times New Roman" w:cs="B Nazanin" w:hAnsi="Times New Roman"/>
                <w:b/>
                <w:bCs/>
                <w:sz w:val="24"/>
                <w:szCs w:val="24"/>
                <w:rtl/>
              </w:rPr>
              <w:t>رديف</w:t>
            </w:r>
          </w:p>
        </w:tc>
        <w:tc>
          <w:tcPr>
            <w:tcW w:w="652" w:type="pct"/>
            <w:tcBorders/>
            <w:vAlign w:val="center"/>
          </w:tcPr>
          <w:p>
            <w:pPr>
              <w:pStyle w:val="style66"/>
              <w:jc w:val="center"/>
              <w:rPr>
                <w:rFonts w:ascii="Times New Roman" w:cs="B Nazanin" w:hAnsi="Times New Roman"/>
                <w:b/>
                <w:bCs/>
                <w:sz w:val="24"/>
                <w:szCs w:val="24"/>
                <w:rtl/>
              </w:rPr>
            </w:pPr>
            <w:r>
              <w:rPr>
                <w:rFonts w:ascii="Times New Roman" w:cs="B Nazanin" w:hAnsi="Times New Roman"/>
                <w:b/>
                <w:bCs/>
                <w:sz w:val="24"/>
                <w:szCs w:val="24"/>
                <w:rtl/>
              </w:rPr>
              <w:t>مقصد</w:t>
            </w:r>
          </w:p>
        </w:tc>
        <w:tc>
          <w:tcPr>
            <w:tcW w:w="1451" w:type="pct"/>
            <w:tcBorders/>
            <w:vAlign w:val="center"/>
          </w:tcPr>
          <w:p>
            <w:pPr>
              <w:pStyle w:val="style66"/>
              <w:jc w:val="center"/>
              <w:rPr>
                <w:rFonts w:ascii="Times New Roman" w:cs="B Nazanin" w:hAnsi="Times New Roman"/>
                <w:b/>
                <w:bCs/>
                <w:sz w:val="24"/>
                <w:szCs w:val="24"/>
                <w:rtl/>
              </w:rPr>
            </w:pPr>
            <w:r>
              <w:rPr>
                <w:rFonts w:ascii="Times New Roman" w:cs="B Nazanin" w:hAnsi="Times New Roman" w:hint="cs"/>
                <w:b/>
                <w:bCs/>
                <w:sz w:val="24"/>
                <w:szCs w:val="24"/>
                <w:rtl/>
              </w:rPr>
              <w:t>علت</w:t>
            </w:r>
            <w:r>
              <w:rPr>
                <w:rFonts w:ascii="Times New Roman" w:cs="B Nazanin" w:hAnsi="Times New Roman"/>
                <w:b/>
                <w:bCs/>
                <w:sz w:val="24"/>
                <w:szCs w:val="24"/>
                <w:rtl/>
              </w:rPr>
              <w:t xml:space="preserve"> مسافرت</w:t>
            </w:r>
          </w:p>
        </w:tc>
        <w:tc>
          <w:tcPr>
            <w:tcW w:w="615" w:type="pct"/>
            <w:tcBorders/>
            <w:vAlign w:val="center"/>
          </w:tcPr>
          <w:p>
            <w:pPr>
              <w:pStyle w:val="style66"/>
              <w:jc w:val="center"/>
              <w:rPr>
                <w:rFonts w:ascii="Times New Roman" w:cs="B Nazanin" w:hAnsi="Times New Roman"/>
                <w:b/>
                <w:bCs/>
                <w:sz w:val="24"/>
                <w:szCs w:val="24"/>
                <w:rtl/>
              </w:rPr>
            </w:pPr>
            <w:r>
              <w:rPr>
                <w:rFonts w:ascii="Times New Roman" w:cs="B Nazanin" w:hAnsi="Times New Roman"/>
                <w:b/>
                <w:bCs/>
                <w:sz w:val="24"/>
                <w:szCs w:val="24"/>
                <w:rtl/>
              </w:rPr>
              <w:t>نوع وسيله نقليه</w:t>
            </w:r>
          </w:p>
        </w:tc>
        <w:tc>
          <w:tcPr>
            <w:tcW w:w="493" w:type="pct"/>
            <w:tcBorders/>
            <w:vAlign w:val="center"/>
          </w:tcPr>
          <w:p>
            <w:pPr>
              <w:pStyle w:val="style66"/>
              <w:jc w:val="center"/>
              <w:rPr>
                <w:rFonts w:ascii="Times New Roman" w:cs="B Nazanin" w:hAnsi="Times New Roman"/>
                <w:b/>
                <w:bCs/>
                <w:sz w:val="24"/>
                <w:szCs w:val="24"/>
                <w:rtl/>
              </w:rPr>
            </w:pPr>
            <w:r>
              <w:rPr>
                <w:rFonts w:ascii="Times New Roman" w:cs="B Nazanin" w:hAnsi="Times New Roman"/>
                <w:b/>
                <w:bCs/>
                <w:sz w:val="24"/>
                <w:szCs w:val="24"/>
                <w:rtl/>
              </w:rPr>
              <w:t>تعداد افراد</w:t>
            </w:r>
          </w:p>
        </w:tc>
        <w:tc>
          <w:tcPr>
            <w:tcW w:w="691" w:type="pct"/>
            <w:tcBorders/>
            <w:vAlign w:val="center"/>
          </w:tcPr>
          <w:p>
            <w:pPr>
              <w:pStyle w:val="style66"/>
              <w:jc w:val="center"/>
              <w:rPr>
                <w:rFonts w:ascii="Times New Roman" w:cs="B Nazanin" w:hAnsi="Times New Roman"/>
                <w:b/>
                <w:bCs/>
                <w:sz w:val="24"/>
                <w:szCs w:val="24"/>
                <w:rtl/>
              </w:rPr>
            </w:pPr>
            <w:r>
              <w:rPr>
                <w:rFonts w:ascii="Times New Roman" w:cs="B Nazanin" w:hAnsi="Times New Roman"/>
                <w:b/>
                <w:bCs/>
                <w:sz w:val="24"/>
                <w:szCs w:val="24"/>
                <w:rtl/>
              </w:rPr>
              <w:t>هزينه رفت و آمد</w:t>
            </w:r>
            <w:r>
              <w:rPr>
                <w:rFonts w:ascii="Times New Roman" w:cs="B Nazanin" w:hAnsi="Times New Roman" w:hint="cs"/>
                <w:b/>
                <w:bCs/>
                <w:sz w:val="24"/>
                <w:szCs w:val="24"/>
                <w:rtl/>
              </w:rPr>
              <w:t xml:space="preserve"> </w:t>
            </w:r>
            <w:r>
              <w:rPr>
                <w:rFonts w:ascii="Times New Roman" w:cs="B Nazanin" w:hAnsi="Times New Roman"/>
                <w:b/>
                <w:bCs/>
                <w:sz w:val="24"/>
                <w:szCs w:val="24"/>
                <w:rtl/>
              </w:rPr>
              <w:t>(ريال)</w:t>
            </w:r>
          </w:p>
        </w:tc>
        <w:tc>
          <w:tcPr>
            <w:tcW w:w="744" w:type="pct"/>
            <w:tcBorders/>
            <w:vAlign w:val="center"/>
          </w:tcPr>
          <w:p>
            <w:pPr>
              <w:pStyle w:val="style66"/>
              <w:jc w:val="center"/>
              <w:rPr>
                <w:rFonts w:ascii="Times New Roman" w:cs="B Nazanin" w:hAnsi="Times New Roman"/>
                <w:b/>
                <w:bCs/>
                <w:sz w:val="24"/>
                <w:szCs w:val="24"/>
                <w:rtl/>
              </w:rPr>
            </w:pPr>
            <w:r>
              <w:rPr>
                <w:rFonts w:ascii="Times New Roman" w:cs="B Nazanin" w:hAnsi="Times New Roman"/>
                <w:b/>
                <w:bCs/>
                <w:sz w:val="24"/>
                <w:szCs w:val="24"/>
                <w:rtl/>
              </w:rPr>
              <w:t>هزينه كل</w:t>
            </w:r>
          </w:p>
          <w:p>
            <w:pPr>
              <w:pStyle w:val="style66"/>
              <w:jc w:val="center"/>
              <w:rPr>
                <w:rFonts w:ascii="Times New Roman" w:cs="B Nazanin" w:hAnsi="Times New Roman"/>
                <w:b/>
                <w:bCs/>
                <w:sz w:val="24"/>
                <w:szCs w:val="24"/>
                <w:rtl/>
              </w:rPr>
            </w:pPr>
            <w:r>
              <w:rPr>
                <w:rFonts w:ascii="Times New Roman" w:cs="B Nazanin" w:hAnsi="Times New Roman"/>
                <w:b/>
                <w:bCs/>
                <w:sz w:val="24"/>
                <w:szCs w:val="24"/>
                <w:rtl/>
              </w:rPr>
              <w:t>(ريال)</w:t>
            </w:r>
          </w:p>
        </w:tc>
      </w:tr>
      <w:tr>
        <w:tblPrEx/>
        <w:trPr>
          <w:trHeight w:val="370" w:hRule="exact"/>
        </w:trPr>
        <w:tc>
          <w:tcPr>
            <w:tcW w:w="354" w:type="pct"/>
            <w:tcBorders/>
          </w:tcPr>
          <w:p>
            <w:pPr>
              <w:pStyle w:val="style66"/>
              <w:rPr>
                <w:rFonts w:ascii="Times New Roman" w:cs="B Nazanin" w:hAnsi="Times New Roman"/>
                <w:sz w:val="24"/>
                <w:szCs w:val="24"/>
                <w:rtl/>
              </w:rPr>
            </w:pPr>
            <w:r>
              <w:rPr>
                <w:rFonts w:ascii="Times New Roman" w:cs="B Nazanin" w:hAnsi="Times New Roman" w:hint="cs"/>
                <w:sz w:val="24"/>
                <w:szCs w:val="24"/>
                <w:rtl/>
              </w:rPr>
              <w:t>1</w:t>
            </w:r>
          </w:p>
        </w:tc>
        <w:tc>
          <w:tcPr>
            <w:tcW w:w="652" w:type="pct"/>
            <w:tcBorders/>
          </w:tcPr>
          <w:p>
            <w:pPr>
              <w:pStyle w:val="style66"/>
              <w:rPr>
                <w:rFonts w:ascii="Times New Roman" w:cs="B Nazanin" w:hAnsi="Times New Roman"/>
                <w:sz w:val="24"/>
                <w:szCs w:val="24"/>
                <w:rtl/>
              </w:rPr>
            </w:pPr>
          </w:p>
        </w:tc>
        <w:tc>
          <w:tcPr>
            <w:tcW w:w="1451" w:type="pct"/>
            <w:tcBorders/>
          </w:tcPr>
          <w:p>
            <w:pPr>
              <w:pStyle w:val="style66"/>
              <w:rPr>
                <w:rFonts w:ascii="Times New Roman" w:cs="B Nazanin" w:hAnsi="Times New Roman"/>
                <w:sz w:val="24"/>
                <w:szCs w:val="24"/>
                <w:rtl/>
              </w:rPr>
            </w:pPr>
          </w:p>
        </w:tc>
        <w:tc>
          <w:tcPr>
            <w:tcW w:w="615" w:type="pct"/>
            <w:tcBorders/>
          </w:tcPr>
          <w:p>
            <w:pPr>
              <w:pStyle w:val="style66"/>
              <w:rPr>
                <w:rFonts w:ascii="Times New Roman" w:cs="B Nazanin" w:hAnsi="Times New Roman"/>
                <w:sz w:val="24"/>
                <w:szCs w:val="24"/>
                <w:rtl/>
              </w:rPr>
            </w:pPr>
          </w:p>
        </w:tc>
        <w:tc>
          <w:tcPr>
            <w:tcW w:w="493" w:type="pct"/>
            <w:tcBorders/>
          </w:tcPr>
          <w:p>
            <w:pPr>
              <w:pStyle w:val="style66"/>
              <w:rPr>
                <w:rFonts w:ascii="Times New Roman" w:cs="B Nazanin" w:hAnsi="Times New Roman"/>
                <w:sz w:val="24"/>
                <w:szCs w:val="24"/>
                <w:rtl/>
              </w:rPr>
            </w:pPr>
          </w:p>
        </w:tc>
        <w:tc>
          <w:tcPr>
            <w:tcW w:w="691" w:type="pct"/>
            <w:tcBorders/>
          </w:tcPr>
          <w:p>
            <w:pPr>
              <w:pStyle w:val="style66"/>
              <w:rPr>
                <w:rFonts w:ascii="Times New Roman" w:cs="B Nazanin" w:hAnsi="Times New Roman"/>
                <w:sz w:val="24"/>
                <w:szCs w:val="24"/>
                <w:rtl/>
              </w:rPr>
            </w:pPr>
          </w:p>
        </w:tc>
        <w:tc>
          <w:tcPr>
            <w:tcW w:w="744" w:type="pct"/>
            <w:tcBorders/>
          </w:tcPr>
          <w:p>
            <w:pPr>
              <w:pStyle w:val="style66"/>
              <w:rPr>
                <w:rFonts w:ascii="Times New Roman" w:cs="B Nazanin" w:hAnsi="Times New Roman"/>
                <w:sz w:val="24"/>
                <w:szCs w:val="24"/>
                <w:rtl/>
              </w:rPr>
            </w:pPr>
          </w:p>
        </w:tc>
      </w:tr>
      <w:tr>
        <w:tblPrEx/>
        <w:trPr>
          <w:trHeight w:val="352" w:hRule="exact"/>
        </w:trPr>
        <w:tc>
          <w:tcPr>
            <w:tcW w:w="354" w:type="pct"/>
            <w:tcBorders/>
          </w:tcPr>
          <w:p>
            <w:pPr>
              <w:pStyle w:val="style66"/>
              <w:rPr>
                <w:rFonts w:ascii="Times New Roman" w:cs="B Nazanin" w:hAnsi="Times New Roman"/>
                <w:sz w:val="24"/>
                <w:szCs w:val="24"/>
                <w:rtl/>
              </w:rPr>
            </w:pPr>
            <w:r>
              <w:rPr>
                <w:rFonts w:ascii="Times New Roman" w:cs="B Nazanin" w:hAnsi="Times New Roman" w:hint="cs"/>
                <w:sz w:val="24"/>
                <w:szCs w:val="24"/>
                <w:rtl/>
              </w:rPr>
              <w:t>2</w:t>
            </w:r>
          </w:p>
        </w:tc>
        <w:tc>
          <w:tcPr>
            <w:tcW w:w="652" w:type="pct"/>
            <w:tcBorders/>
          </w:tcPr>
          <w:p>
            <w:pPr>
              <w:pStyle w:val="style66"/>
              <w:rPr>
                <w:rFonts w:ascii="Times New Roman" w:cs="B Nazanin" w:hAnsi="Times New Roman"/>
                <w:sz w:val="24"/>
                <w:szCs w:val="24"/>
                <w:rtl/>
              </w:rPr>
            </w:pPr>
          </w:p>
        </w:tc>
        <w:tc>
          <w:tcPr>
            <w:tcW w:w="1451" w:type="pct"/>
            <w:tcBorders/>
          </w:tcPr>
          <w:p>
            <w:pPr>
              <w:pStyle w:val="style66"/>
              <w:rPr>
                <w:rFonts w:ascii="Times New Roman" w:cs="B Nazanin" w:hAnsi="Times New Roman"/>
                <w:sz w:val="24"/>
                <w:szCs w:val="24"/>
                <w:rtl/>
              </w:rPr>
            </w:pPr>
          </w:p>
        </w:tc>
        <w:tc>
          <w:tcPr>
            <w:tcW w:w="615" w:type="pct"/>
            <w:tcBorders/>
          </w:tcPr>
          <w:p>
            <w:pPr>
              <w:pStyle w:val="style66"/>
              <w:rPr>
                <w:rFonts w:ascii="Times New Roman" w:cs="B Nazanin" w:hAnsi="Times New Roman"/>
                <w:sz w:val="24"/>
                <w:szCs w:val="24"/>
                <w:rtl/>
              </w:rPr>
            </w:pPr>
          </w:p>
        </w:tc>
        <w:tc>
          <w:tcPr>
            <w:tcW w:w="493" w:type="pct"/>
            <w:tcBorders/>
          </w:tcPr>
          <w:p>
            <w:pPr>
              <w:pStyle w:val="style66"/>
              <w:rPr>
                <w:rFonts w:ascii="Times New Roman" w:cs="B Nazanin" w:hAnsi="Times New Roman"/>
                <w:sz w:val="24"/>
                <w:szCs w:val="24"/>
                <w:rtl/>
              </w:rPr>
            </w:pPr>
          </w:p>
        </w:tc>
        <w:tc>
          <w:tcPr>
            <w:tcW w:w="691" w:type="pct"/>
            <w:tcBorders/>
          </w:tcPr>
          <w:p>
            <w:pPr>
              <w:pStyle w:val="style66"/>
              <w:rPr>
                <w:rFonts w:ascii="Times New Roman" w:cs="B Nazanin" w:hAnsi="Times New Roman"/>
                <w:sz w:val="24"/>
                <w:szCs w:val="24"/>
                <w:rtl/>
              </w:rPr>
            </w:pPr>
          </w:p>
        </w:tc>
        <w:tc>
          <w:tcPr>
            <w:tcW w:w="744" w:type="pct"/>
            <w:tcBorders/>
          </w:tcPr>
          <w:p>
            <w:pPr>
              <w:pStyle w:val="style66"/>
              <w:rPr>
                <w:rFonts w:ascii="Times New Roman" w:cs="B Nazanin" w:hAnsi="Times New Roman"/>
                <w:sz w:val="24"/>
                <w:szCs w:val="24"/>
                <w:rtl/>
              </w:rPr>
            </w:pPr>
          </w:p>
        </w:tc>
      </w:tr>
      <w:tr>
        <w:tblPrEx/>
        <w:trPr>
          <w:trHeight w:val="560" w:hRule="exact"/>
        </w:trPr>
        <w:tc>
          <w:tcPr>
            <w:tcW w:w="4256" w:type="pct"/>
            <w:gridSpan w:val="6"/>
            <w:tcBorders/>
          </w:tcPr>
          <w:p>
            <w:pPr>
              <w:pStyle w:val="style66"/>
              <w:jc w:val="center"/>
              <w:rPr>
                <w:rFonts w:ascii="Times New Roman" w:cs="B Nazanin" w:hAnsi="Times New Roman"/>
                <w:sz w:val="24"/>
                <w:szCs w:val="24"/>
                <w:rtl/>
              </w:rPr>
            </w:pPr>
            <w:r>
              <w:rPr>
                <w:rFonts w:ascii="Times New Roman" w:cs="B Nazanin" w:hAnsi="Times New Roman" w:hint="cs"/>
                <w:sz w:val="24"/>
                <w:szCs w:val="24"/>
                <w:rtl/>
              </w:rPr>
              <w:t>جمع کل</w:t>
            </w:r>
            <w:r>
              <w:rPr>
                <w:rFonts w:ascii="Times New Roman" w:cs="B Nazanin" w:hAnsi="Times New Roman" w:hint="cs"/>
                <w:sz w:val="24"/>
                <w:szCs w:val="24"/>
                <w:rtl/>
              </w:rPr>
              <w:t xml:space="preserve"> (</w:t>
            </w:r>
            <w:r>
              <w:rPr>
                <w:rFonts w:ascii="Times New Roman" w:cs="B Nazanin" w:hAnsi="Times New Roman" w:hint="cs"/>
                <w:sz w:val="24"/>
                <w:szCs w:val="24"/>
                <w:rtl/>
              </w:rPr>
              <w:t>ریال)</w:t>
            </w:r>
          </w:p>
        </w:tc>
        <w:tc>
          <w:tcPr>
            <w:tcW w:w="744" w:type="pct"/>
            <w:tcBorders/>
          </w:tcPr>
          <w:p>
            <w:pPr>
              <w:pStyle w:val="style66"/>
              <w:rPr>
                <w:rFonts w:ascii="Times New Roman" w:cs="B Nazanin" w:hAnsi="Times New Roman"/>
                <w:sz w:val="24"/>
                <w:szCs w:val="24"/>
                <w:rtl/>
              </w:rPr>
            </w:pPr>
          </w:p>
        </w:tc>
      </w:tr>
    </w:tbl>
    <w:p>
      <w:pPr>
        <w:pStyle w:val="style0"/>
        <w:widowControl/>
        <w:autoSpaceDE/>
        <w:autoSpaceDN/>
        <w:bidi/>
        <w:adjustRightInd/>
        <w:contextualSpacing/>
        <w:rPr>
          <w:rFonts w:ascii="Times New Roman" w:cs="B Nazanin" w:hAnsi="Times New Roman"/>
          <w:color w:val="000000"/>
          <w:rtl/>
        </w:rPr>
      </w:pPr>
    </w:p>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hint="cs"/>
          <w:b/>
          <w:bCs/>
          <w:color w:val="000000"/>
          <w:rtl/>
          <w:lang w:bidi="fa-IR"/>
        </w:rPr>
        <w:t>و</w:t>
      </w:r>
      <w:r>
        <w:rPr>
          <w:rFonts w:ascii="Times New Roman" w:cs="B Nazanin" w:hAnsi="Times New Roman"/>
          <w:b/>
          <w:bCs/>
          <w:color w:val="000000"/>
          <w:rtl/>
          <w:lang w:bidi="fa-IR"/>
        </w:rPr>
        <w:t xml:space="preserve">) </w:t>
      </w:r>
      <w:r>
        <w:rPr>
          <w:rFonts w:ascii="Times New Roman" w:cs="B Nazanin" w:hAnsi="Times New Roman" w:hint="cs"/>
          <w:b/>
          <w:bCs/>
          <w:color w:val="000000"/>
          <w:rtl/>
          <w:lang w:bidi="fa-IR"/>
        </w:rPr>
        <w:t xml:space="preserve">سایر </w:t>
      </w:r>
      <w:r>
        <w:rPr>
          <w:rFonts w:ascii="Times New Roman" w:cs="B Nazanin" w:hAnsi="Times New Roman"/>
          <w:b/>
          <w:bCs/>
          <w:color w:val="000000"/>
          <w:rtl/>
          <w:lang w:bidi="fa-IR"/>
        </w:rPr>
        <w:t>هزینه</w:t>
      </w:r>
      <w:r>
        <w:rPr>
          <w:rFonts w:ascii="Times New Roman" w:cs="B Nazanin" w:hAnsi="Times New Roman" w:hint="cs"/>
          <w:b/>
          <w:bCs/>
          <w:color w:val="000000"/>
          <w:rtl/>
          <w:lang w:bidi="fa-IR"/>
        </w:rPr>
        <w:t>‌</w:t>
      </w:r>
      <w:r>
        <w:rPr>
          <w:rFonts w:ascii="Times New Roman" w:cs="B Nazanin" w:hAnsi="Times New Roman"/>
          <w:b/>
          <w:bCs/>
          <w:color w:val="000000"/>
          <w:rtl/>
          <w:lang w:bidi="fa-IR"/>
        </w:rPr>
        <w:t>ه</w:t>
      </w:r>
      <w:r>
        <w:rPr>
          <w:rFonts w:ascii="Times New Roman" w:cs="B Nazanin" w:hAnsi="Times New Roman" w:hint="cs"/>
          <w:b/>
          <w:bCs/>
          <w:color w:val="000000"/>
          <w:rtl/>
          <w:lang w:bidi="fa-IR"/>
        </w:rPr>
        <w:t>ا</w:t>
      </w:r>
      <w:r>
        <w:rPr>
          <w:rFonts w:ascii="Times New Roman" w:cs="B Nazanin" w:hAnsi="Times New Roman"/>
          <w:b/>
          <w:bCs/>
          <w:color w:val="000000"/>
          <w:lang w:bidi="fa-IR"/>
        </w:rPr>
        <w:t>:</w:t>
      </w:r>
      <w:r>
        <w:rPr>
          <w:rFonts w:ascii="Times New Roman" w:cs="B Nazanin" w:hAnsi="Times New Roman" w:hint="cs"/>
          <w:b/>
          <w:bCs/>
          <w:color w:val="000000"/>
          <w:rtl/>
          <w:lang w:bidi="fa-IR"/>
        </w:rPr>
        <w:t xml:space="preserve"> </w:t>
      </w:r>
      <w:r>
        <w:rPr>
          <w:rFonts w:ascii="Times New Roman" w:cs="B Nazanin" w:hAnsi="Times New Roman" w:hint="cs"/>
          <w:color w:val="000000"/>
          <w:rtl/>
          <w:lang w:bidi="fa-IR"/>
        </w:rPr>
        <w:t>(هر هزینه‌ ضروری دیگری که در پنج جدول فوق نیامده است.)</w:t>
      </w:r>
    </w:p>
    <w:bookmarkStart w:id="3" w:name="_Hlk155691443"/>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0"/>
        <w:gridCol w:w="5639"/>
        <w:gridCol w:w="3147"/>
      </w:tblGrid>
      <w:tr>
        <w:trPr/>
        <w:tc>
          <w:tcPr>
            <w:tcW w:w="751" w:type="dxa"/>
            <w:tcBorders/>
            <w:shd w:val="clear" w:color="auto" w:fill="ffffff"/>
            <w:vAlign w:val="center"/>
          </w:tcPr>
          <w:p>
            <w:pPr>
              <w:pStyle w:val="style66"/>
              <w:rPr>
                <w:rFonts w:ascii="Times New Roman" w:cs="B Nazanin" w:hAnsi="Times New Roman"/>
                <w:sz w:val="28"/>
                <w:rtl/>
                <w:lang w:bidi="fa-IR"/>
              </w:rPr>
            </w:pPr>
            <w:r>
              <w:rPr>
                <w:rFonts w:ascii="Times New Roman" w:cs="B Nazanin" w:hAnsi="Times New Roman"/>
                <w:sz w:val="28"/>
                <w:rtl/>
              </w:rPr>
              <w:t>ردیف</w:t>
            </w:r>
          </w:p>
        </w:tc>
        <w:tc>
          <w:tcPr>
            <w:tcW w:w="5639" w:type="dxa"/>
            <w:tcBorders/>
            <w:shd w:val="clear" w:color="auto" w:fill="ffffff"/>
          </w:tcPr>
          <w:p>
            <w:pPr>
              <w:pStyle w:val="style66"/>
              <w:rPr>
                <w:rFonts w:ascii="Times New Roman" w:cs="B Nazanin" w:hAnsi="Times New Roman"/>
                <w:sz w:val="28"/>
                <w:rtl/>
                <w:lang w:bidi="fa-IR"/>
              </w:rPr>
            </w:pPr>
            <w:r>
              <w:rPr>
                <w:rFonts w:ascii="Times New Roman" w:cs="B Nazanin" w:hAnsi="Times New Roman"/>
                <w:sz w:val="28"/>
                <w:rtl/>
                <w:lang w:bidi="fa-IR"/>
              </w:rPr>
              <w:t>نوع هزینه</w:t>
            </w:r>
          </w:p>
        </w:tc>
        <w:tc>
          <w:tcPr>
            <w:tcW w:w="3147" w:type="dxa"/>
            <w:tcBorders/>
            <w:shd w:val="clear" w:color="auto" w:fill="ffffff"/>
          </w:tcPr>
          <w:p>
            <w:pPr>
              <w:pStyle w:val="style66"/>
              <w:rPr>
                <w:rFonts w:ascii="Times New Roman" w:cs="B Nazanin" w:hAnsi="Times New Roman"/>
                <w:sz w:val="28"/>
                <w:rtl/>
                <w:lang w:bidi="fa-IR"/>
              </w:rPr>
            </w:pPr>
            <w:r>
              <w:rPr>
                <w:rFonts w:ascii="Times New Roman" w:cs="B Nazanin" w:hAnsi="Times New Roman"/>
                <w:sz w:val="28"/>
                <w:rtl/>
                <w:lang w:bidi="fa-IR"/>
              </w:rPr>
              <w:t>مبلغ هزینه (ریال)</w:t>
            </w:r>
          </w:p>
        </w:tc>
      </w:tr>
      <w:tr>
        <w:tblPrEx/>
        <w:trPr/>
        <w:tc>
          <w:tcPr>
            <w:tcW w:w="751" w:type="dxa"/>
            <w:tcBorders/>
            <w:shd w:val="clear" w:color="auto" w:fill="ffffff"/>
          </w:tcPr>
          <w:p>
            <w:pPr>
              <w:pStyle w:val="style66"/>
              <w:rPr>
                <w:rFonts w:ascii="Times New Roman" w:cs="B Nazanin" w:hAnsi="Times New Roman"/>
                <w:sz w:val="24"/>
                <w:szCs w:val="24"/>
                <w:rtl/>
                <w:lang w:bidi="fa-IR"/>
              </w:rPr>
            </w:pPr>
            <w:r>
              <w:rPr>
                <w:rFonts w:ascii="Times New Roman" w:cs="B Nazanin" w:hAnsi="Times New Roman" w:hint="cs"/>
                <w:sz w:val="24"/>
                <w:szCs w:val="24"/>
                <w:rtl/>
              </w:rPr>
              <w:t>1</w:t>
            </w:r>
          </w:p>
        </w:tc>
        <w:tc>
          <w:tcPr>
            <w:tcW w:w="5639" w:type="dxa"/>
            <w:tcBorders/>
            <w:shd w:val="clear" w:color="auto" w:fill="ffffff"/>
          </w:tcPr>
          <w:p>
            <w:pPr>
              <w:pStyle w:val="style66"/>
              <w:rPr>
                <w:rFonts w:ascii="Times New Roman" w:cs="B Nazanin" w:hAnsi="Times New Roman"/>
                <w:sz w:val="24"/>
                <w:szCs w:val="24"/>
                <w:rtl/>
                <w:lang w:bidi="fa-IR"/>
              </w:rPr>
            </w:pPr>
          </w:p>
        </w:tc>
        <w:tc>
          <w:tcPr>
            <w:tcW w:w="3147" w:type="dxa"/>
            <w:tcBorders/>
            <w:shd w:val="clear" w:color="auto" w:fill="ffffff"/>
          </w:tcPr>
          <w:p>
            <w:pPr>
              <w:pStyle w:val="style66"/>
              <w:rPr>
                <w:rFonts w:ascii="Times New Roman" w:cs="B Nazanin" w:hAnsi="Times New Roman"/>
                <w:sz w:val="24"/>
                <w:szCs w:val="24"/>
                <w:rtl/>
                <w:lang w:bidi="fa-IR"/>
              </w:rPr>
            </w:pPr>
          </w:p>
        </w:tc>
      </w:tr>
      <w:tr>
        <w:tblPrEx/>
        <w:trPr/>
        <w:tc>
          <w:tcPr>
            <w:tcW w:w="751" w:type="dxa"/>
            <w:tcBorders/>
            <w:shd w:val="clear" w:color="auto" w:fill="ffffff"/>
          </w:tcPr>
          <w:p>
            <w:pPr>
              <w:pStyle w:val="style66"/>
              <w:rPr>
                <w:rFonts w:ascii="Times New Roman" w:cs="B Nazanin" w:hAnsi="Times New Roman"/>
                <w:sz w:val="24"/>
                <w:szCs w:val="24"/>
                <w:rtl/>
                <w:lang w:bidi="fa-IR"/>
              </w:rPr>
            </w:pPr>
            <w:r>
              <w:rPr>
                <w:rFonts w:ascii="Times New Roman" w:cs="B Nazanin" w:hAnsi="Times New Roman" w:hint="cs"/>
                <w:sz w:val="24"/>
                <w:szCs w:val="24"/>
                <w:rtl/>
              </w:rPr>
              <w:t>2</w:t>
            </w:r>
          </w:p>
        </w:tc>
        <w:tc>
          <w:tcPr>
            <w:tcW w:w="5639" w:type="dxa"/>
            <w:tcBorders/>
            <w:shd w:val="clear" w:color="auto" w:fill="ffffff"/>
          </w:tcPr>
          <w:p>
            <w:pPr>
              <w:pStyle w:val="style66"/>
              <w:rPr>
                <w:rFonts w:ascii="Times New Roman" w:cs="B Nazanin" w:hAnsi="Times New Roman"/>
                <w:sz w:val="24"/>
                <w:szCs w:val="24"/>
                <w:rtl/>
                <w:lang w:bidi="fa-IR"/>
              </w:rPr>
            </w:pPr>
          </w:p>
        </w:tc>
        <w:tc>
          <w:tcPr>
            <w:tcW w:w="3147" w:type="dxa"/>
            <w:tcBorders/>
            <w:shd w:val="clear" w:color="auto" w:fill="ffffff"/>
          </w:tcPr>
          <w:p>
            <w:pPr>
              <w:pStyle w:val="style66"/>
              <w:rPr>
                <w:rFonts w:ascii="Times New Roman" w:cs="B Nazanin" w:hAnsi="Times New Roman"/>
                <w:sz w:val="24"/>
                <w:szCs w:val="24"/>
                <w:rtl/>
                <w:lang w:bidi="fa-IR"/>
              </w:rPr>
            </w:pPr>
          </w:p>
        </w:tc>
      </w:tr>
      <w:tr>
        <w:tblPrEx/>
        <w:trPr/>
        <w:tc>
          <w:tcPr>
            <w:tcW w:w="6390" w:type="dxa"/>
            <w:gridSpan w:val="2"/>
            <w:tcBorders/>
            <w:shd w:val="clear" w:color="auto" w:fill="ffffff"/>
          </w:tcPr>
          <w:p>
            <w:pPr>
              <w:pStyle w:val="style66"/>
              <w:rPr>
                <w:rFonts w:ascii="Times New Roman" w:cs="B Nazanin" w:hAnsi="Times New Roman"/>
                <w:sz w:val="24"/>
                <w:szCs w:val="24"/>
                <w:rtl/>
              </w:rPr>
            </w:pPr>
            <w:r>
              <w:rPr>
                <w:rFonts w:ascii="Times New Roman" w:cs="B Nazanin" w:hAnsi="Times New Roman"/>
                <w:sz w:val="24"/>
                <w:szCs w:val="24"/>
                <w:rtl/>
              </w:rPr>
              <w:t xml:space="preserve">جمع </w:t>
            </w:r>
            <w:r>
              <w:rPr>
                <w:rFonts w:ascii="Times New Roman" w:cs="B Nazanin" w:hAnsi="Times New Roman" w:hint="cs"/>
                <w:sz w:val="24"/>
                <w:szCs w:val="24"/>
                <w:rtl/>
              </w:rPr>
              <w:t xml:space="preserve">سایر </w:t>
            </w:r>
            <w:r>
              <w:rPr>
                <w:rFonts w:ascii="Times New Roman" w:cs="B Nazanin" w:hAnsi="Times New Roman"/>
                <w:sz w:val="24"/>
                <w:szCs w:val="24"/>
                <w:rtl/>
              </w:rPr>
              <w:t>هزینه</w:t>
            </w:r>
            <w:r>
              <w:rPr>
                <w:rFonts w:ascii="Times New Roman" w:cs="B Nazanin" w:hAnsi="Times New Roman" w:hint="cs"/>
                <w:sz w:val="24"/>
                <w:szCs w:val="24"/>
                <w:rtl/>
              </w:rPr>
              <w:t>‌</w:t>
            </w:r>
            <w:r>
              <w:rPr>
                <w:rFonts w:ascii="Times New Roman" w:cs="B Nazanin" w:hAnsi="Times New Roman"/>
                <w:sz w:val="24"/>
                <w:szCs w:val="24"/>
                <w:rtl/>
              </w:rPr>
              <w:t>ها</w:t>
            </w:r>
            <w:r>
              <w:rPr>
                <w:rFonts w:ascii="Times New Roman" w:cs="B Nazanin" w:hAnsi="Times New Roman" w:hint="cs"/>
                <w:sz w:val="24"/>
                <w:szCs w:val="24"/>
                <w:rtl/>
              </w:rPr>
              <w:t xml:space="preserve"> </w:t>
            </w:r>
            <w:r>
              <w:rPr>
                <w:rFonts w:ascii="Times New Roman" w:cs="B Nazanin" w:hAnsi="Times New Roman"/>
                <w:sz w:val="24"/>
                <w:szCs w:val="24"/>
                <w:rtl/>
              </w:rPr>
              <w:t>(ريال)</w:t>
            </w:r>
          </w:p>
        </w:tc>
        <w:tc>
          <w:tcPr>
            <w:tcW w:w="3147" w:type="dxa"/>
            <w:tcBorders/>
            <w:shd w:val="clear" w:color="auto" w:fill="ffffff"/>
          </w:tcPr>
          <w:p>
            <w:pPr>
              <w:pStyle w:val="style66"/>
              <w:rPr>
                <w:rFonts w:ascii="Times New Roman" w:cs="B Nazanin" w:hAnsi="Times New Roman"/>
                <w:sz w:val="24"/>
                <w:szCs w:val="24"/>
                <w:rtl/>
                <w:lang w:bidi="fa-IR"/>
              </w:rPr>
            </w:pPr>
          </w:p>
        </w:tc>
      </w:tr>
      <w:bookmarkEnd w:id="3"/>
    </w:tbl>
    <w:p>
      <w:pPr>
        <w:pStyle w:val="style0"/>
        <w:widowControl/>
        <w:autoSpaceDE/>
        <w:autoSpaceDN/>
        <w:bidi/>
        <w:adjustRightInd/>
        <w:contextualSpacing/>
        <w:rPr>
          <w:rFonts w:ascii="Times New Roman" w:cs="B Nazanin" w:hAnsi="Times New Roman"/>
          <w:b/>
          <w:bCs/>
          <w:color w:val="000000"/>
          <w:rtl/>
          <w:lang w:bidi="fa-IR"/>
        </w:rPr>
      </w:pPr>
    </w:p>
    <w:p>
      <w:pPr>
        <w:pStyle w:val="style0"/>
        <w:widowControl/>
        <w:autoSpaceDE/>
        <w:autoSpaceDN/>
        <w:bidi/>
        <w:adjustRightInd/>
        <w:contextualSpacing/>
        <w:rPr>
          <w:rFonts w:ascii="Times New Roman" w:cs="B Nazanin" w:hAnsi="Times New Roman"/>
          <w:b/>
          <w:bCs/>
          <w:color w:val="000000"/>
          <w:rtl/>
          <w:lang w:bidi="fa-IR"/>
        </w:rPr>
      </w:pPr>
      <w:r>
        <w:rPr>
          <w:rFonts w:ascii="Times New Roman" w:cs="B Nazanin" w:hAnsi="Times New Roman" w:hint="cs"/>
          <w:b/>
          <w:bCs/>
          <w:color w:val="000000"/>
          <w:rtl/>
          <w:lang w:bidi="fa-IR"/>
        </w:rPr>
        <w:t>4-3</w:t>
      </w:r>
      <w:r>
        <w:rPr>
          <w:rFonts w:ascii="Times New Roman" w:cs="B Nazanin" w:hAnsi="Times New Roman" w:hint="cs"/>
          <w:b/>
          <w:bCs/>
          <w:color w:val="000000"/>
          <w:rtl/>
          <w:lang w:bidi="fa-IR"/>
        </w:rPr>
        <w:t xml:space="preserve"> </w:t>
      </w:r>
      <w:r>
        <w:rPr>
          <w:rFonts w:ascii="Times New Roman" w:cs="B Nazanin" w:hAnsi="Times New Roman"/>
          <w:b/>
          <w:bCs/>
          <w:color w:val="000000"/>
          <w:rtl/>
          <w:lang w:bidi="fa-IR"/>
        </w:rPr>
        <w:t>جمع هزینه</w:t>
      </w:r>
      <w:r>
        <w:rPr>
          <w:rFonts w:ascii="Times New Roman" w:cs="B Nazanin" w:hAnsi="Times New Roman" w:hint="cs"/>
          <w:b/>
          <w:bCs/>
          <w:color w:val="000000"/>
          <w:rtl/>
          <w:lang w:bidi="fa-IR"/>
        </w:rPr>
        <w:t>‌</w:t>
      </w:r>
      <w:r>
        <w:rPr>
          <w:rFonts w:ascii="Times New Roman" w:cs="B Nazanin" w:hAnsi="Times New Roman"/>
          <w:b/>
          <w:bCs/>
          <w:color w:val="000000"/>
          <w:rtl/>
          <w:lang w:bidi="fa-IR"/>
        </w:rPr>
        <w:t>ها</w:t>
      </w:r>
      <w:r>
        <w:rPr>
          <w:rFonts w:ascii="Times New Roman" w:cs="B Nazanin" w:hAnsi="Times New Roman" w:hint="cs"/>
          <w:b/>
          <w:bCs/>
          <w:color w:val="000000"/>
          <w:rtl/>
          <w:lang w:bidi="fa-IR"/>
        </w:rPr>
        <w:t xml:space="preserve"> </w:t>
      </w:r>
      <w:r>
        <w:rPr>
          <w:rFonts w:ascii="Times New Roman" w:cs="B Nazanin" w:hAnsi="Times New Roman" w:hint="cs"/>
          <w:color w:val="000000"/>
          <w:rtl/>
          <w:lang w:bidi="fa-IR"/>
        </w:rPr>
        <w:t xml:space="preserve">(جهت اطلاع از تعهد طرح ها به جدول </w:t>
      </w:r>
      <w:r>
        <w:rPr>
          <w:rFonts w:ascii="Times New Roman" w:cs="B Nazanin" w:hAnsi="Times New Roman" w:hint="cs"/>
          <w:color w:val="000000"/>
          <w:rtl/>
          <w:lang w:bidi="fa-IR"/>
        </w:rPr>
        <w:t>پیوست</w:t>
      </w:r>
      <w:r>
        <w:rPr>
          <w:rFonts w:ascii="Times New Roman" w:cs="B Nazanin" w:hAnsi="Times New Roman" w:hint="cs"/>
          <w:color w:val="000000"/>
          <w:rtl/>
          <w:lang w:bidi="fa-IR"/>
        </w:rPr>
        <w:t xml:space="preserve"> شماره 3 مراجعه شود)</w:t>
      </w:r>
      <w:r>
        <w:rPr>
          <w:rFonts w:ascii="Times New Roman" w:cs="B Nazanin" w:hAnsi="Times New Roman"/>
          <w:color w:val="000000"/>
          <w:rtl/>
          <w:lang w:bidi="fa-IR"/>
        </w:rPr>
        <w:t>:</w:t>
      </w:r>
      <w:r>
        <w:rPr>
          <w:rFonts w:ascii="Times New Roman" w:cs="B Nazanin" w:hAnsi="Times New Roman"/>
          <w:b/>
          <w:bCs/>
          <w:color w:val="000000"/>
          <w:rtl/>
          <w:lang w:bidi="fa-IR"/>
        </w:rPr>
        <w:t xml:space="preserve"> </w:t>
      </w:r>
    </w:p>
    <w:bookmarkStart w:id="4" w:name="_Hlk155691474"/>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0"/>
        <w:gridCol w:w="5639"/>
        <w:gridCol w:w="3147"/>
      </w:tblGrid>
      <w:tr>
        <w:trPr/>
        <w:tc>
          <w:tcPr>
            <w:tcW w:w="654" w:type="dxa"/>
            <w:tcBorders/>
            <w:shd w:val="clear" w:color="auto" w:fill="ffffff"/>
            <w:vAlign w:val="center"/>
          </w:tcPr>
          <w:p>
            <w:pPr>
              <w:pStyle w:val="style66"/>
              <w:rPr>
                <w:rFonts w:ascii="Times New Roman" w:cs="B Nazanin" w:hAnsi="Times New Roman"/>
                <w:sz w:val="28"/>
                <w:rtl/>
                <w:lang w:bidi="fa-IR"/>
              </w:rPr>
            </w:pPr>
            <w:r>
              <w:rPr>
                <w:rFonts w:ascii="Times New Roman" w:cs="B Nazanin" w:hAnsi="Times New Roman"/>
                <w:sz w:val="28"/>
                <w:rtl/>
                <w:lang w:bidi="fa-IR"/>
              </w:rPr>
              <w:t>ردیف</w:t>
            </w:r>
          </w:p>
        </w:tc>
        <w:tc>
          <w:tcPr>
            <w:tcW w:w="5639" w:type="dxa"/>
            <w:tcBorders/>
            <w:shd w:val="clear" w:color="auto" w:fill="ffffff"/>
          </w:tcPr>
          <w:p>
            <w:pPr>
              <w:pStyle w:val="style66"/>
              <w:rPr>
                <w:rFonts w:ascii="Times New Roman" w:cs="B Nazanin" w:hAnsi="Times New Roman"/>
                <w:sz w:val="28"/>
                <w:rtl/>
                <w:lang w:bidi="fa-IR"/>
              </w:rPr>
            </w:pPr>
            <w:r>
              <w:rPr>
                <w:rFonts w:ascii="Times New Roman" w:cs="B Nazanin" w:hAnsi="Times New Roman"/>
                <w:sz w:val="28"/>
                <w:rtl/>
                <w:lang w:bidi="fa-IR"/>
              </w:rPr>
              <w:t>نوع هزینه</w:t>
            </w:r>
          </w:p>
        </w:tc>
        <w:tc>
          <w:tcPr>
            <w:tcW w:w="3147" w:type="dxa"/>
            <w:tcBorders/>
            <w:shd w:val="clear" w:color="auto" w:fill="ffffff"/>
          </w:tcPr>
          <w:p>
            <w:pPr>
              <w:pStyle w:val="style66"/>
              <w:rPr>
                <w:rFonts w:ascii="Times New Roman" w:cs="B Nazanin" w:hAnsi="Times New Roman"/>
                <w:sz w:val="28"/>
                <w:rtl/>
                <w:lang w:bidi="fa-IR"/>
              </w:rPr>
            </w:pPr>
            <w:r>
              <w:rPr>
                <w:rFonts w:ascii="Times New Roman" w:cs="B Nazanin" w:hAnsi="Times New Roman"/>
                <w:sz w:val="28"/>
                <w:rtl/>
                <w:lang w:bidi="fa-IR"/>
              </w:rPr>
              <w:t>مبلغ هزینه (ریال)</w:t>
            </w:r>
          </w:p>
        </w:tc>
      </w:tr>
      <w:tr>
        <w:tblPrEx/>
        <w:trPr/>
        <w:tc>
          <w:tcPr>
            <w:tcW w:w="654"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hint="cs"/>
                <w:color w:val="000000"/>
                <w:rtl/>
                <w:lang w:bidi="fa-IR"/>
              </w:rPr>
              <w:t>1</w:t>
            </w:r>
          </w:p>
        </w:tc>
        <w:tc>
          <w:tcPr>
            <w:tcW w:w="5639"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color w:val="000000"/>
                <w:rtl/>
                <w:lang w:bidi="fa-IR"/>
              </w:rPr>
              <w:t>جمع هزینه</w:t>
            </w:r>
            <w:r>
              <w:rPr>
                <w:rFonts w:ascii="Times New Roman" w:cs="B Nazanin" w:hAnsi="Times New Roman" w:hint="cs"/>
                <w:color w:val="000000"/>
                <w:rtl/>
                <w:lang w:bidi="fa-IR"/>
              </w:rPr>
              <w:t>‌</w:t>
            </w:r>
            <w:r>
              <w:rPr>
                <w:rFonts w:ascii="Times New Roman" w:cs="B Nazanin" w:hAnsi="Times New Roman"/>
                <w:color w:val="000000"/>
                <w:rtl/>
                <w:lang w:bidi="fa-IR"/>
              </w:rPr>
              <w:t>های پرسنلی (</w:t>
            </w:r>
            <w:r>
              <w:rPr>
                <w:rFonts w:ascii="Times New Roman" w:cs="B Nazanin" w:hAnsi="Times New Roman" w:hint="cs"/>
                <w:color w:val="000000"/>
                <w:rtl/>
                <w:lang w:bidi="fa-IR"/>
              </w:rPr>
              <w:t>بند الف)</w:t>
            </w:r>
          </w:p>
        </w:tc>
        <w:tc>
          <w:tcPr>
            <w:tcW w:w="3147" w:type="dxa"/>
            <w:tcBorders/>
            <w:shd w:val="clear" w:color="auto" w:fill="ffffff"/>
          </w:tcPr>
          <w:p>
            <w:pPr>
              <w:pStyle w:val="style0"/>
              <w:widowControl/>
              <w:autoSpaceDE/>
              <w:autoSpaceDN/>
              <w:bidi/>
              <w:adjustRightInd/>
              <w:contextualSpacing/>
              <w:rPr>
                <w:rFonts w:ascii="Times New Roman" w:cs="B Nazanin" w:hAnsi="Times New Roman"/>
                <w:color w:val="000000"/>
                <w:sz w:val="28"/>
                <w:szCs w:val="28"/>
                <w:rtl/>
                <w:lang w:bidi="fa-IR"/>
              </w:rPr>
            </w:pPr>
          </w:p>
        </w:tc>
      </w:tr>
      <w:tr>
        <w:tblPrEx/>
        <w:trPr/>
        <w:tc>
          <w:tcPr>
            <w:tcW w:w="654"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hint="cs"/>
                <w:color w:val="000000"/>
                <w:rtl/>
                <w:lang w:bidi="fa-IR"/>
              </w:rPr>
              <w:t>2</w:t>
            </w:r>
          </w:p>
        </w:tc>
        <w:tc>
          <w:tcPr>
            <w:tcW w:w="5639"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color w:val="000000"/>
                <w:rtl/>
                <w:lang w:bidi="fa-IR"/>
              </w:rPr>
              <w:t>جمع هزینه</w:t>
            </w:r>
            <w:r>
              <w:rPr>
                <w:rFonts w:ascii="Times New Roman" w:cs="B Nazanin" w:hAnsi="Times New Roman" w:hint="cs"/>
                <w:color w:val="000000"/>
                <w:rtl/>
                <w:lang w:bidi="fa-IR"/>
              </w:rPr>
              <w:t>‌</w:t>
            </w:r>
            <w:r>
              <w:rPr>
                <w:rFonts w:ascii="Times New Roman" w:cs="B Nazanin" w:hAnsi="Times New Roman"/>
                <w:color w:val="000000"/>
                <w:rtl/>
                <w:lang w:bidi="fa-IR"/>
              </w:rPr>
              <w:t xml:space="preserve">های </w:t>
            </w:r>
            <w:r>
              <w:rPr>
                <w:rFonts w:ascii="Times New Roman" w:cs="B Nazanin" w:hAnsi="Times New Roman"/>
                <w:color w:val="000000"/>
                <w:rtl/>
                <w:lang w:bidi="fa-IR"/>
              </w:rPr>
              <w:t>آزما</w:t>
            </w:r>
            <w:r>
              <w:rPr>
                <w:rFonts w:ascii="Times New Roman" w:cs="B Nazanin" w:hAnsi="Times New Roman" w:hint="cs"/>
                <w:color w:val="000000"/>
                <w:rtl/>
                <w:lang w:bidi="fa-IR"/>
              </w:rPr>
              <w:t>ی</w:t>
            </w:r>
            <w:r>
              <w:rPr>
                <w:rFonts w:ascii="Times New Roman" w:cs="B Nazanin" w:hAnsi="Times New Roman" w:hint="eastAsia"/>
                <w:color w:val="000000"/>
                <w:rtl/>
                <w:lang w:bidi="fa-IR"/>
              </w:rPr>
              <w:t>شها</w:t>
            </w:r>
            <w:r>
              <w:rPr>
                <w:rFonts w:ascii="Times New Roman" w:cs="B Nazanin" w:hAnsi="Times New Roman"/>
                <w:color w:val="000000"/>
                <w:rtl/>
                <w:lang w:bidi="fa-IR"/>
              </w:rPr>
              <w:t xml:space="preserve"> و خدمات تخصص</w:t>
            </w:r>
            <w:r>
              <w:rPr>
                <w:rFonts w:ascii="Times New Roman" w:cs="B Nazanin" w:hAnsi="Times New Roman" w:hint="cs"/>
                <w:color w:val="000000"/>
                <w:rtl/>
                <w:lang w:bidi="fa-IR"/>
              </w:rPr>
              <w:t>ی</w:t>
            </w:r>
            <w:r>
              <w:rPr>
                <w:rFonts w:ascii="Times New Roman" w:cs="B Nazanin" w:hAnsi="Times New Roman"/>
                <w:color w:val="000000"/>
                <w:rtl/>
                <w:lang w:bidi="fa-IR"/>
              </w:rPr>
              <w:t xml:space="preserve"> </w:t>
            </w:r>
            <w:r>
              <w:rPr>
                <w:rFonts w:ascii="Times New Roman" w:cs="B Nazanin" w:hAnsi="Times New Roman"/>
                <w:color w:val="000000"/>
                <w:rtl/>
                <w:lang w:bidi="fa-IR"/>
              </w:rPr>
              <w:t>(</w:t>
            </w:r>
            <w:r>
              <w:rPr>
                <w:rFonts w:ascii="Times New Roman" w:cs="B Nazanin" w:hAnsi="Times New Roman" w:hint="cs"/>
                <w:color w:val="000000"/>
                <w:rtl/>
                <w:lang w:bidi="fa-IR"/>
              </w:rPr>
              <w:t>بند ب</w:t>
            </w:r>
            <w:r>
              <w:rPr>
                <w:rFonts w:ascii="Times New Roman" w:cs="B Nazanin" w:hAnsi="Times New Roman"/>
                <w:color w:val="000000"/>
                <w:rtl/>
                <w:lang w:bidi="fa-IR"/>
              </w:rPr>
              <w:t>)</w:t>
            </w:r>
          </w:p>
        </w:tc>
        <w:tc>
          <w:tcPr>
            <w:tcW w:w="3147" w:type="dxa"/>
            <w:tcBorders/>
            <w:shd w:val="clear" w:color="auto" w:fill="ffffff"/>
          </w:tcPr>
          <w:p>
            <w:pPr>
              <w:pStyle w:val="style0"/>
              <w:widowControl/>
              <w:autoSpaceDE/>
              <w:autoSpaceDN/>
              <w:bidi/>
              <w:adjustRightInd/>
              <w:contextualSpacing/>
              <w:rPr>
                <w:rFonts w:ascii="Times New Roman" w:cs="B Nazanin" w:hAnsi="Times New Roman"/>
                <w:color w:val="000000"/>
                <w:sz w:val="28"/>
                <w:szCs w:val="28"/>
                <w:rtl/>
                <w:lang w:bidi="fa-IR"/>
              </w:rPr>
            </w:pPr>
          </w:p>
        </w:tc>
      </w:tr>
      <w:tr>
        <w:tblPrEx/>
        <w:trPr/>
        <w:tc>
          <w:tcPr>
            <w:tcW w:w="654"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hint="cs"/>
                <w:color w:val="000000"/>
                <w:rtl/>
                <w:lang w:bidi="fa-IR"/>
              </w:rPr>
              <w:t>3</w:t>
            </w:r>
          </w:p>
        </w:tc>
        <w:tc>
          <w:tcPr>
            <w:tcW w:w="5639"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color w:val="000000"/>
                <w:rtl/>
                <w:lang w:bidi="fa-IR"/>
              </w:rPr>
              <w:t>جمع هزینه</w:t>
            </w:r>
            <w:r>
              <w:rPr>
                <w:rFonts w:ascii="Times New Roman" w:cs="B Nazanin" w:hAnsi="Times New Roman" w:hint="cs"/>
                <w:color w:val="000000"/>
                <w:rtl/>
                <w:lang w:bidi="fa-IR"/>
              </w:rPr>
              <w:t>‌</w:t>
            </w:r>
            <w:r>
              <w:rPr>
                <w:rFonts w:ascii="Times New Roman" w:cs="B Nazanin" w:hAnsi="Times New Roman"/>
                <w:color w:val="000000"/>
                <w:rtl/>
                <w:lang w:bidi="fa-IR"/>
              </w:rPr>
              <w:t>های وسایل غيرمصرفي (</w:t>
            </w:r>
            <w:r>
              <w:rPr>
                <w:rFonts w:ascii="Times New Roman" w:cs="B Nazanin" w:hAnsi="Times New Roman" w:hint="cs"/>
                <w:color w:val="000000"/>
                <w:rtl/>
                <w:lang w:bidi="fa-IR"/>
              </w:rPr>
              <w:t>بند ج</w:t>
            </w:r>
            <w:r>
              <w:rPr>
                <w:rFonts w:ascii="Times New Roman" w:cs="B Nazanin" w:hAnsi="Times New Roman"/>
                <w:color w:val="000000"/>
                <w:rtl/>
                <w:lang w:bidi="fa-IR"/>
              </w:rPr>
              <w:t>)</w:t>
            </w:r>
          </w:p>
        </w:tc>
        <w:tc>
          <w:tcPr>
            <w:tcW w:w="3147" w:type="dxa"/>
            <w:tcBorders/>
            <w:shd w:val="clear" w:color="auto" w:fill="ffffff"/>
          </w:tcPr>
          <w:p>
            <w:pPr>
              <w:pStyle w:val="style0"/>
              <w:widowControl/>
              <w:autoSpaceDE/>
              <w:autoSpaceDN/>
              <w:bidi/>
              <w:adjustRightInd/>
              <w:contextualSpacing/>
              <w:rPr>
                <w:rFonts w:ascii="Times New Roman" w:cs="B Nazanin" w:hAnsi="Times New Roman"/>
                <w:color w:val="000000"/>
                <w:sz w:val="28"/>
                <w:szCs w:val="28"/>
                <w:rtl/>
                <w:lang w:bidi="fa-IR"/>
              </w:rPr>
            </w:pPr>
          </w:p>
        </w:tc>
      </w:tr>
      <w:tr>
        <w:tblPrEx/>
        <w:trPr/>
        <w:tc>
          <w:tcPr>
            <w:tcW w:w="654"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hint="cs"/>
                <w:color w:val="000000"/>
                <w:rtl/>
                <w:lang w:bidi="fa-IR"/>
              </w:rPr>
              <w:t>4</w:t>
            </w:r>
          </w:p>
        </w:tc>
        <w:tc>
          <w:tcPr>
            <w:tcW w:w="5639"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color w:val="000000"/>
                <w:rtl/>
                <w:lang w:bidi="fa-IR"/>
              </w:rPr>
              <w:t>جمع هزینه</w:t>
            </w:r>
            <w:r>
              <w:rPr>
                <w:rFonts w:ascii="Times New Roman" w:cs="B Nazanin" w:hAnsi="Times New Roman" w:hint="cs"/>
                <w:color w:val="000000"/>
                <w:rtl/>
                <w:lang w:bidi="fa-IR"/>
              </w:rPr>
              <w:t>‌</w:t>
            </w:r>
            <w:r>
              <w:rPr>
                <w:rFonts w:ascii="Times New Roman" w:cs="B Nazanin" w:hAnsi="Times New Roman"/>
                <w:color w:val="000000"/>
                <w:rtl/>
                <w:lang w:bidi="fa-IR"/>
              </w:rPr>
              <w:t>های مواد مصرفي (</w:t>
            </w:r>
            <w:r>
              <w:rPr>
                <w:rFonts w:ascii="Times New Roman" w:cs="B Nazanin" w:hAnsi="Times New Roman" w:hint="cs"/>
                <w:color w:val="000000"/>
                <w:rtl/>
                <w:lang w:bidi="fa-IR"/>
              </w:rPr>
              <w:t>بند د</w:t>
            </w:r>
            <w:r>
              <w:rPr>
                <w:rFonts w:ascii="Times New Roman" w:cs="B Nazanin" w:hAnsi="Times New Roman"/>
                <w:color w:val="000000"/>
                <w:rtl/>
                <w:lang w:bidi="fa-IR"/>
              </w:rPr>
              <w:t>)</w:t>
            </w:r>
          </w:p>
        </w:tc>
        <w:tc>
          <w:tcPr>
            <w:tcW w:w="3147" w:type="dxa"/>
            <w:tcBorders/>
            <w:shd w:val="clear" w:color="auto" w:fill="ffffff"/>
          </w:tcPr>
          <w:p>
            <w:pPr>
              <w:pStyle w:val="style0"/>
              <w:widowControl/>
              <w:autoSpaceDE/>
              <w:autoSpaceDN/>
              <w:bidi/>
              <w:adjustRightInd/>
              <w:contextualSpacing/>
              <w:rPr>
                <w:rFonts w:ascii="Times New Roman" w:cs="B Nazanin" w:hAnsi="Times New Roman"/>
                <w:color w:val="000000"/>
                <w:sz w:val="28"/>
                <w:szCs w:val="28"/>
                <w:rtl/>
                <w:lang w:bidi="fa-IR"/>
              </w:rPr>
            </w:pPr>
          </w:p>
        </w:tc>
      </w:tr>
      <w:tr>
        <w:tblPrEx/>
        <w:trPr/>
        <w:tc>
          <w:tcPr>
            <w:tcW w:w="654"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hint="cs"/>
                <w:color w:val="000000"/>
                <w:rtl/>
                <w:lang w:bidi="fa-IR"/>
              </w:rPr>
              <w:t>5</w:t>
            </w:r>
          </w:p>
        </w:tc>
        <w:tc>
          <w:tcPr>
            <w:tcW w:w="5639"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color w:val="000000"/>
                <w:rtl/>
                <w:lang w:bidi="fa-IR"/>
              </w:rPr>
              <w:t>جمع هزینه</w:t>
            </w:r>
            <w:r>
              <w:rPr>
                <w:rFonts w:ascii="Times New Roman" w:cs="B Nazanin" w:hAnsi="Times New Roman" w:hint="cs"/>
                <w:color w:val="000000"/>
                <w:rtl/>
                <w:lang w:bidi="fa-IR"/>
              </w:rPr>
              <w:t>‌</w:t>
            </w:r>
            <w:r>
              <w:rPr>
                <w:rFonts w:ascii="Times New Roman" w:cs="B Nazanin" w:hAnsi="Times New Roman"/>
                <w:color w:val="000000"/>
                <w:rtl/>
                <w:lang w:bidi="fa-IR"/>
              </w:rPr>
              <w:t>هاي مسافرت</w:t>
            </w:r>
            <w:r>
              <w:rPr>
                <w:rFonts w:ascii="Times New Roman" w:cs="B Nazanin" w:hAnsi="Times New Roman" w:hint="cs"/>
                <w:color w:val="000000"/>
                <w:rtl/>
                <w:lang w:bidi="fa-IR"/>
              </w:rPr>
              <w:t xml:space="preserve"> (بند ه)</w:t>
            </w:r>
          </w:p>
        </w:tc>
        <w:tc>
          <w:tcPr>
            <w:tcW w:w="3147" w:type="dxa"/>
            <w:tcBorders/>
            <w:shd w:val="clear" w:color="auto" w:fill="ffffff"/>
          </w:tcPr>
          <w:p>
            <w:pPr>
              <w:pStyle w:val="style0"/>
              <w:widowControl/>
              <w:autoSpaceDE/>
              <w:autoSpaceDN/>
              <w:bidi/>
              <w:adjustRightInd/>
              <w:contextualSpacing/>
              <w:rPr>
                <w:rFonts w:ascii="Times New Roman" w:cs="B Nazanin" w:hAnsi="Times New Roman"/>
                <w:color w:val="000000"/>
                <w:sz w:val="28"/>
                <w:szCs w:val="28"/>
                <w:rtl/>
                <w:lang w:bidi="fa-IR"/>
              </w:rPr>
            </w:pPr>
          </w:p>
        </w:tc>
      </w:tr>
      <w:tr>
        <w:tblPrEx/>
        <w:trPr/>
        <w:tc>
          <w:tcPr>
            <w:tcW w:w="654"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hint="cs"/>
                <w:color w:val="000000"/>
                <w:rtl/>
                <w:lang w:bidi="fa-IR"/>
              </w:rPr>
              <w:t>6</w:t>
            </w:r>
          </w:p>
        </w:tc>
        <w:tc>
          <w:tcPr>
            <w:tcW w:w="5639"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color w:val="000000"/>
                <w:rtl/>
                <w:lang w:bidi="fa-IR"/>
              </w:rPr>
              <w:t>جمع</w:t>
            </w:r>
            <w:r>
              <w:rPr>
                <w:rFonts w:ascii="Times New Roman" w:cs="B Nazanin" w:hAnsi="Times New Roman" w:hint="cs"/>
                <w:color w:val="000000"/>
                <w:rtl/>
                <w:lang w:bidi="fa-IR"/>
              </w:rPr>
              <w:t xml:space="preserve"> سایر</w:t>
            </w:r>
            <w:r>
              <w:rPr>
                <w:rFonts w:ascii="Times New Roman" w:cs="B Nazanin" w:hAnsi="Times New Roman"/>
                <w:color w:val="000000"/>
                <w:rtl/>
                <w:lang w:bidi="fa-IR"/>
              </w:rPr>
              <w:t xml:space="preserve"> هزینه</w:t>
            </w:r>
            <w:r>
              <w:rPr>
                <w:rFonts w:ascii="Times New Roman" w:cs="B Nazanin" w:hAnsi="Times New Roman" w:hint="cs"/>
                <w:color w:val="000000"/>
                <w:rtl/>
                <w:lang w:bidi="fa-IR"/>
              </w:rPr>
              <w:t>‌</w:t>
            </w:r>
            <w:r>
              <w:rPr>
                <w:rFonts w:ascii="Times New Roman" w:cs="B Nazanin" w:hAnsi="Times New Roman"/>
                <w:color w:val="000000"/>
                <w:rtl/>
                <w:lang w:bidi="fa-IR"/>
              </w:rPr>
              <w:t>ها</w:t>
            </w:r>
            <w:r>
              <w:rPr>
                <w:rFonts w:ascii="Times New Roman" w:cs="B Nazanin" w:hAnsi="Times New Roman" w:hint="cs"/>
                <w:color w:val="000000"/>
                <w:rtl/>
                <w:lang w:bidi="fa-IR"/>
              </w:rPr>
              <w:t xml:space="preserve"> </w:t>
            </w:r>
            <w:r>
              <w:rPr>
                <w:rFonts w:ascii="Times New Roman" w:cs="B Nazanin" w:hAnsi="Times New Roman"/>
                <w:color w:val="000000"/>
                <w:rtl/>
                <w:lang w:bidi="fa-IR"/>
              </w:rPr>
              <w:t>(</w:t>
            </w:r>
            <w:r>
              <w:rPr>
                <w:rFonts w:ascii="Times New Roman" w:cs="B Nazanin" w:hAnsi="Times New Roman" w:hint="cs"/>
                <w:color w:val="000000"/>
                <w:rtl/>
                <w:lang w:bidi="fa-IR"/>
              </w:rPr>
              <w:t>بند و)</w:t>
            </w:r>
            <w:r>
              <w:rPr>
                <w:rFonts w:ascii="Times New Roman" w:cs="B Nazanin" w:hAnsi="Times New Roman"/>
                <w:color w:val="000000"/>
                <w:rtl/>
                <w:lang w:bidi="fa-IR"/>
              </w:rPr>
              <w:t xml:space="preserve">   </w:t>
            </w:r>
          </w:p>
        </w:tc>
        <w:tc>
          <w:tcPr>
            <w:tcW w:w="3147" w:type="dxa"/>
            <w:tcBorders/>
            <w:shd w:val="clear" w:color="auto" w:fill="ffffff"/>
          </w:tcPr>
          <w:p>
            <w:pPr>
              <w:pStyle w:val="style0"/>
              <w:widowControl/>
              <w:autoSpaceDE/>
              <w:autoSpaceDN/>
              <w:bidi/>
              <w:adjustRightInd/>
              <w:contextualSpacing/>
              <w:rPr>
                <w:rFonts w:ascii="Times New Roman" w:cs="B Nazanin" w:hAnsi="Times New Roman"/>
                <w:color w:val="000000"/>
                <w:sz w:val="28"/>
                <w:szCs w:val="28"/>
                <w:rtl/>
                <w:lang w:bidi="fa-IR"/>
              </w:rPr>
            </w:pPr>
          </w:p>
        </w:tc>
      </w:tr>
      <w:tr>
        <w:tblPrEx/>
        <w:trPr/>
        <w:tc>
          <w:tcPr>
            <w:tcW w:w="654" w:type="dxa"/>
            <w:tcBorders/>
            <w:shd w:val="clear" w:color="auto" w:fill="ffffff"/>
          </w:tcPr>
          <w:p>
            <w:pPr>
              <w:pStyle w:val="style0"/>
              <w:widowControl/>
              <w:autoSpaceDE/>
              <w:autoSpaceDN/>
              <w:bidi/>
              <w:adjustRightInd/>
              <w:contextualSpacing/>
              <w:rPr>
                <w:rFonts w:ascii="Times New Roman" w:cs="B Nazanin" w:hAnsi="Times New Roman" w:hint="cs"/>
                <w:color w:val="000000"/>
                <w:rtl/>
                <w:lang w:bidi="fa-IR"/>
              </w:rPr>
            </w:pPr>
            <w:r>
              <w:rPr>
                <w:rFonts w:ascii="Times New Roman" w:cs="B Nazanin" w:hAnsi="Times New Roman" w:hint="cs"/>
                <w:color w:val="000000"/>
                <w:rtl/>
                <w:lang w:bidi="fa-IR"/>
              </w:rPr>
              <w:t>7</w:t>
            </w:r>
          </w:p>
        </w:tc>
        <w:tc>
          <w:tcPr>
            <w:tcW w:w="5639" w:type="dxa"/>
            <w:tcBorders/>
            <w:shd w:val="clear" w:color="auto" w:fill="ffffff"/>
          </w:tcPr>
          <w:p>
            <w:pPr>
              <w:pStyle w:val="style0"/>
              <w:widowControl/>
              <w:autoSpaceDE/>
              <w:autoSpaceDN/>
              <w:bidi/>
              <w:adjustRightInd/>
              <w:contextualSpacing/>
              <w:rPr>
                <w:rFonts w:ascii="Times New Roman" w:cs="B Nazanin" w:hAnsi="Times New Roman"/>
                <w:color w:val="000000"/>
                <w:rtl/>
                <w:lang w:bidi="fa-IR"/>
              </w:rPr>
            </w:pPr>
            <w:r>
              <w:rPr>
                <w:rFonts w:ascii="Times New Roman" w:cs="B Nazanin" w:hAnsi="Times New Roman" w:hint="cs"/>
                <w:color w:val="000000"/>
                <w:rtl/>
                <w:lang w:bidi="fa-IR"/>
              </w:rPr>
              <w:t>هزینه ناظر</w:t>
            </w:r>
            <w:r>
              <w:rPr>
                <w:rFonts w:ascii="Times New Roman" w:cs="B Nazanin" w:hAnsi="Times New Roman" w:hint="cs"/>
                <w:color w:val="000000"/>
                <w:rtl/>
                <w:lang w:bidi="fa-IR"/>
              </w:rPr>
              <w:t xml:space="preserve">( برای </w:t>
            </w:r>
            <w:r>
              <w:rPr>
                <w:rFonts w:ascii="Times New Roman" w:cs="B Nazanin" w:hAnsi="Times New Roman" w:hint="cs"/>
                <w:color w:val="000000"/>
                <w:rtl/>
                <w:lang w:bidi="fa-IR"/>
              </w:rPr>
              <w:t xml:space="preserve">طرح های </w:t>
            </w:r>
            <w:r>
              <w:rPr>
                <w:rFonts w:ascii="Times New Roman" w:cs="B Nazanin" w:hAnsi="Times New Roman" w:hint="cs"/>
                <w:color w:val="000000"/>
                <w:rtl/>
                <w:lang w:bidi="fa-IR"/>
              </w:rPr>
              <w:t>آزمایشگاهی و غیرآزمایشگاهی</w:t>
            </w:r>
            <w:r>
              <w:rPr>
                <w:rFonts w:ascii="Times New Roman" w:cs="B Nazanin" w:hAnsi="Times New Roman" w:hint="cs"/>
                <w:color w:val="000000"/>
                <w:rtl/>
                <w:lang w:bidi="fa-IR"/>
              </w:rPr>
              <w:t xml:space="preserve"> </w:t>
            </w:r>
            <w:r>
              <w:rPr>
                <w:rFonts w:ascii="Times New Roman" w:cs="B Nazanin" w:hAnsi="Times New Roman" w:hint="cs"/>
                <w:color w:val="000000"/>
                <w:rtl/>
                <w:lang w:bidi="fa-IR"/>
              </w:rPr>
              <w:t xml:space="preserve">به ترتیب </w:t>
            </w:r>
            <w:r>
              <w:rPr>
                <w:rFonts w:ascii="Times New Roman" w:cs="B Nazanin" w:hAnsi="Times New Roman" w:hint="cs"/>
                <w:color w:val="000000"/>
                <w:rtl/>
                <w:lang w:bidi="fa-IR"/>
              </w:rPr>
              <w:t>2</w:t>
            </w:r>
            <w:r>
              <w:rPr>
                <w:rFonts w:ascii="Times New Roman" w:cs="B Nazanin" w:hAnsi="Times New Roman" w:hint="cs"/>
                <w:color w:val="000000"/>
                <w:rtl/>
                <w:lang w:bidi="fa-IR"/>
              </w:rPr>
              <w:t xml:space="preserve"> و</w:t>
            </w:r>
            <w:r>
              <w:rPr>
                <w:rFonts w:ascii="Times New Roman" w:cs="B Nazanin" w:hAnsi="Times New Roman" w:hint="cs"/>
                <w:color w:val="000000"/>
                <w:rtl/>
                <w:lang w:bidi="fa-IR"/>
              </w:rPr>
              <w:t xml:space="preserve"> 4 </w:t>
            </w:r>
            <w:r>
              <w:rPr>
                <w:rFonts w:ascii="Times New Roman" w:cs="B Nazanin" w:hAnsi="Times New Roman" w:hint="cs"/>
                <w:color w:val="000000"/>
                <w:rtl/>
                <w:lang w:bidi="fa-IR"/>
              </w:rPr>
              <w:t xml:space="preserve">درصد کل </w:t>
            </w:r>
            <w:r>
              <w:rPr>
                <w:rFonts w:ascii="Times New Roman" w:cs="B Nazanin" w:hAnsi="Times New Roman" w:hint="cs"/>
                <w:color w:val="000000"/>
                <w:rtl/>
                <w:lang w:bidi="fa-IR"/>
              </w:rPr>
              <w:t>هزینه</w:t>
            </w:r>
            <w:r>
              <w:rPr>
                <w:rFonts w:ascii="Times New Roman" w:cs="B Nazanin" w:hAnsi="Times New Roman" w:hint="cs"/>
                <w:color w:val="000000"/>
                <w:rtl/>
                <w:lang w:bidi="fa-IR"/>
              </w:rPr>
              <w:t xml:space="preserve"> طرح)</w:t>
            </w:r>
          </w:p>
        </w:tc>
        <w:tc>
          <w:tcPr>
            <w:tcW w:w="3147" w:type="dxa"/>
            <w:tcBorders/>
            <w:shd w:val="clear" w:color="auto" w:fill="ffffff"/>
          </w:tcPr>
          <w:p>
            <w:pPr>
              <w:pStyle w:val="style0"/>
              <w:widowControl/>
              <w:autoSpaceDE/>
              <w:autoSpaceDN/>
              <w:bidi/>
              <w:adjustRightInd/>
              <w:contextualSpacing/>
              <w:rPr>
                <w:rFonts w:ascii="Times New Roman" w:cs="B Nazanin" w:hAnsi="Times New Roman"/>
                <w:color w:val="000000"/>
                <w:sz w:val="28"/>
                <w:szCs w:val="28"/>
                <w:rtl/>
                <w:lang w:bidi="fa-IR"/>
              </w:rPr>
            </w:pPr>
          </w:p>
        </w:tc>
      </w:tr>
      <w:tr>
        <w:tblPrEx/>
        <w:trPr/>
        <w:tc>
          <w:tcPr>
            <w:tcW w:w="6293" w:type="dxa"/>
            <w:gridSpan w:val="2"/>
            <w:tcBorders/>
            <w:shd w:val="clear" w:color="auto" w:fill="ffffff"/>
            <w:vAlign w:val="bottom"/>
          </w:tcPr>
          <w:p>
            <w:pPr>
              <w:pStyle w:val="style0"/>
              <w:widowControl/>
              <w:autoSpaceDE/>
              <w:autoSpaceDN/>
              <w:bidi/>
              <w:adjustRightInd/>
              <w:contextualSpacing/>
              <w:rPr>
                <w:rFonts w:ascii="Times New Roman" w:cs="B Nazanin" w:hAnsi="Times New Roman"/>
                <w:color w:val="000000"/>
                <w:rtl/>
              </w:rPr>
            </w:pPr>
            <w:r>
              <w:rPr>
                <w:rFonts w:ascii="Times New Roman" w:cs="B Nazanin" w:hAnsi="Times New Roman"/>
                <w:color w:val="000000"/>
                <w:rtl/>
              </w:rPr>
              <w:t>جمع كل</w:t>
            </w:r>
          </w:p>
        </w:tc>
        <w:tc>
          <w:tcPr>
            <w:tcW w:w="3147" w:type="dxa"/>
            <w:tcBorders/>
            <w:shd w:val="clear" w:color="auto" w:fill="ffffff"/>
          </w:tcPr>
          <w:p>
            <w:pPr>
              <w:pStyle w:val="style0"/>
              <w:widowControl/>
              <w:autoSpaceDE/>
              <w:autoSpaceDN/>
              <w:bidi/>
              <w:adjustRightInd/>
              <w:contextualSpacing/>
              <w:rPr>
                <w:rFonts w:ascii="Times New Roman" w:cs="B Nazanin" w:hAnsi="Times New Roman"/>
                <w:color w:val="000000"/>
                <w:sz w:val="28"/>
                <w:szCs w:val="28"/>
                <w:rtl/>
                <w:lang w:bidi="fa-IR"/>
              </w:rPr>
            </w:pPr>
          </w:p>
        </w:tc>
      </w:tr>
      <w:bookmarkEnd w:id="4"/>
    </w:tbl>
    <w:p>
      <w:pPr>
        <w:pStyle w:val="style0"/>
        <w:bidi/>
        <w:rPr>
          <w:rFonts w:ascii="Times New Roman" w:cs="B Nazanin" w:hAnsi="Times New Roman"/>
          <w:b/>
          <w:bCs/>
          <w:szCs w:val="18"/>
          <w:rtl/>
        </w:rPr>
      </w:pPr>
    </w:p>
    <w:p>
      <w:pPr>
        <w:pStyle w:val="style0"/>
        <w:bidi/>
        <w:rPr>
          <w:rFonts w:ascii="Times New Roman" w:cs="B Nazanin" w:hAnsi="Times New Roman"/>
          <w:b/>
          <w:bCs/>
          <w:szCs w:val="18"/>
          <w:rtl/>
        </w:rPr>
      </w:pPr>
    </w:p>
    <w:p>
      <w:pPr>
        <w:pStyle w:val="style0"/>
        <w:bidi/>
        <w:jc w:val="lowKashida"/>
        <w:rPr>
          <w:rFonts w:ascii="Times New Roman" w:cs="B Nazanin" w:hAnsi="Times New Roman"/>
          <w:sz w:val="28"/>
          <w:szCs w:val="28"/>
          <w:rtl/>
          <w:lang w:bidi="fa-IR"/>
        </w:rPr>
      </w:pPr>
    </w:p>
    <w:p>
      <w:pPr>
        <w:pStyle w:val="style0"/>
        <w:bidi/>
        <w:spacing w:lineRule="auto" w:line="360"/>
        <w:rPr>
          <w:rFonts w:ascii="Times New Roman" w:cs="B Nazanin" w:hAnsi="Times New Roman"/>
          <w:b/>
          <w:bCs/>
          <w:rtl/>
          <w:lang w:bidi="fa-IR"/>
        </w:rPr>
      </w:pPr>
      <w:r>
        <w:rPr>
          <w:rFonts w:ascii="Times New Roman" w:cs="B Nazanin" w:hAnsi="Times New Roman" w:hint="cs"/>
          <w:b/>
          <w:bCs/>
          <w:rtl/>
          <w:lang w:bidi="fa-IR"/>
        </w:rPr>
        <w:t xml:space="preserve">اين طرح تحقيقاتي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طرح- پايان نامه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پایان نامه</w:t>
      </w:r>
      <w:r>
        <w:rPr>
          <w:rFonts w:ascii="Times New Roman" w:cs="B Nazanin" w:hAnsi="Times New Roman" w:hint="cs"/>
          <w:b/>
          <w:bCs/>
          <w:rtl/>
          <w:lang w:bidi="fa-IR"/>
        </w:rPr>
        <w:t xml:space="preserve">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طرح دانشجویی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w:t>
      </w:r>
    </w:p>
    <w:p>
      <w:pPr>
        <w:pStyle w:val="style0"/>
        <w:bidi/>
        <w:spacing w:lineRule="auto" w:line="360"/>
        <w:rPr>
          <w:rFonts w:ascii="Times New Roman" w:cs="B Nazanin" w:hAnsi="Times New Roman"/>
          <w:b/>
          <w:bCs/>
          <w:rtl/>
          <w:lang w:bidi="fa-IR"/>
        </w:rPr>
      </w:pPr>
      <w:r>
        <w:rPr>
          <w:rFonts w:ascii="Times New Roman" w:cs="B Nazanin" w:hAnsi="Times New Roman" w:hint="cs"/>
          <w:b/>
          <w:bCs/>
          <w:rtl/>
          <w:lang w:bidi="fa-IR"/>
        </w:rPr>
        <w:t>تحت</w:t>
      </w:r>
      <w:r>
        <w:rPr>
          <w:rFonts w:ascii="Times New Roman" w:cs="B Nazanin" w:hAnsi="Times New Roman" w:hint="cs"/>
          <w:b/>
          <w:bCs/>
          <w:rtl/>
          <w:lang w:bidi="fa-IR"/>
        </w:rPr>
        <w:t>‌</w:t>
      </w:r>
      <w:r>
        <w:rPr>
          <w:rFonts w:ascii="Times New Roman" w:cs="B Nazanin" w:hAnsi="Times New Roman" w:hint="cs"/>
          <w:b/>
          <w:bCs/>
          <w:rtl/>
          <w:lang w:bidi="fa-IR"/>
        </w:rPr>
        <w:t>عنوان</w:t>
      </w:r>
      <w:r>
        <w:rPr>
          <w:rFonts w:ascii="Times New Roman" w:cs="B Nazanin" w:hAnsi="Times New Roman" w:hint="cs"/>
          <w:b/>
          <w:bCs/>
          <w:rtl/>
          <w:lang w:bidi="fa-IR"/>
        </w:rPr>
        <w:t>:</w:t>
      </w:r>
      <w:r>
        <w:rPr>
          <w:rFonts w:ascii="Times New Roman" w:cs="B Nazanin" w:hAnsi="Times New Roman" w:hint="cs"/>
          <w:b/>
          <w:bCs/>
          <w:rtl/>
          <w:lang w:bidi="fa-IR"/>
        </w:rPr>
        <w:t xml:space="preserve"> </w:t>
      </w:r>
      <w:r>
        <w:rPr>
          <w:rFonts w:ascii="Times New Roman" w:cs="B Nazanin" w:hAnsi="Times New Roman" w:hint="cs"/>
          <w:b/>
          <w:bCs/>
          <w:rtl/>
          <w:lang w:bidi="fa-IR"/>
        </w:rPr>
        <w:t>.</w:t>
      </w:r>
      <w:r>
        <w:rPr>
          <w:rFonts w:ascii="Times New Roman" w:cs="B Nazanin" w:hAnsi="Times New Roman" w:hint="cs"/>
          <w:b/>
          <w:bCs/>
          <w:rtl/>
          <w:lang w:bidi="fa-IR"/>
        </w:rPr>
        <w:t>...............................</w:t>
      </w:r>
      <w:r>
        <w:rPr>
          <w:rFonts w:ascii="Times New Roman" w:cs="B Nazanin" w:hAnsi="Times New Roman" w:hint="cs"/>
          <w:b/>
          <w:bCs/>
          <w:rtl/>
          <w:lang w:bidi="fa-IR"/>
        </w:rPr>
        <w:t>................................................................................................................................................</w:t>
      </w:r>
      <w:r>
        <w:rPr>
          <w:rFonts w:ascii="Times New Roman" w:cs="B Nazanin" w:hAnsi="Times New Roman" w:hint="cs"/>
          <w:b/>
          <w:bCs/>
          <w:rtl/>
          <w:lang w:bidi="fa-IR"/>
        </w:rPr>
        <w:t xml:space="preserve"> </w:t>
      </w:r>
      <w:r>
        <w:rPr>
          <w:rFonts w:ascii="Times New Roman" w:cs="B Nazanin" w:hAnsi="Times New Roman" w:hint="cs"/>
          <w:b/>
          <w:bCs/>
          <w:rtl/>
          <w:lang w:bidi="fa-IR"/>
        </w:rPr>
        <w:t>.........................</w:t>
      </w:r>
      <w:r>
        <w:rPr>
          <w:rFonts w:ascii="Times New Roman" w:cs="B Nazanin" w:hAnsi="Times New Roman" w:hint="cs"/>
          <w:b/>
          <w:bCs/>
          <w:rtl/>
          <w:lang w:bidi="fa-IR"/>
        </w:rPr>
        <w:t>.....</w:t>
      </w:r>
      <w:r>
        <w:rPr>
          <w:rFonts w:ascii="Times New Roman" w:cs="B Nazanin" w:hAnsi="Times New Roman" w:hint="cs"/>
          <w:b/>
          <w:bCs/>
          <w:rtl/>
          <w:lang w:bidi="fa-IR"/>
        </w:rPr>
        <w:t xml:space="preserve"> </w:t>
      </w:r>
      <w:r>
        <w:rPr>
          <w:rFonts w:ascii="Times New Roman" w:cs="B Nazanin" w:hAnsi="Times New Roman" w:hint="cs"/>
          <w:b/>
          <w:bCs/>
          <w:rtl/>
          <w:lang w:bidi="fa-IR"/>
        </w:rPr>
        <w:t xml:space="preserve">با اعتباري معادل </w:t>
      </w:r>
      <w:r>
        <w:rPr>
          <w:rFonts w:ascii="Times New Roman" w:cs="B Nazanin" w:hAnsi="Times New Roman" w:hint="cs"/>
          <w:b/>
          <w:bCs/>
          <w:rtl/>
          <w:lang w:bidi="fa-IR"/>
        </w:rPr>
        <w:t xml:space="preserve">.......................................... </w:t>
      </w:r>
      <w:r>
        <w:rPr>
          <w:rFonts w:ascii="Times New Roman" w:cs="B Nazanin" w:hAnsi="Times New Roman" w:hint="cs"/>
          <w:b/>
          <w:bCs/>
          <w:rtl/>
          <w:lang w:bidi="fa-IR"/>
        </w:rPr>
        <w:t>ريال درجلسه</w:t>
      </w:r>
      <w:r>
        <w:rPr>
          <w:rFonts w:ascii="Times New Roman" w:cs="B Nazanin" w:hAnsi="Times New Roman"/>
          <w:b/>
          <w:bCs/>
          <w:lang w:bidi="fa-IR"/>
        </w:rPr>
        <w:t xml:space="preserve"> </w:t>
      </w:r>
      <w:r>
        <w:rPr>
          <w:rFonts w:ascii="Times New Roman" w:cs="B Nazanin" w:hAnsi="Times New Roman" w:hint="cs"/>
          <w:b/>
          <w:bCs/>
          <w:rtl/>
          <w:lang w:bidi="fa-IR"/>
        </w:rPr>
        <w:t>شوراي پژوهشي دانشگاه</w:t>
      </w:r>
      <w:r>
        <w:rPr>
          <w:rFonts w:ascii="Times New Roman" w:cs="B Nazanin" w:hAnsi="Times New Roman" w:hint="cs"/>
          <w:b/>
          <w:bCs/>
          <w:rtl/>
          <w:lang w:bidi="fa-IR"/>
        </w:rPr>
        <w:t xml:space="preserve">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w:t>
      </w:r>
      <w:r>
        <w:rPr>
          <w:rFonts w:ascii="Times New Roman" w:cs="B Nazanin" w:hAnsi="Times New Roman" w:hint="cs"/>
          <w:b/>
          <w:bCs/>
          <w:rtl/>
          <w:lang w:bidi="fa-IR"/>
        </w:rPr>
        <w:t xml:space="preserve"> دانشکده</w:t>
      </w:r>
      <w:r>
        <w:rPr>
          <w:rFonts w:ascii="Times New Roman" w:cs="B Nazanin" w:hAnsi="Times New Roman" w:hint="cs"/>
          <w:b/>
          <w:bCs/>
          <w:rtl/>
          <w:lang w:bidi="fa-IR"/>
        </w:rPr>
        <w:t xml:space="preserve">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w:t>
      </w:r>
      <w:r>
        <w:rPr>
          <w:rFonts w:ascii="Times New Roman" w:cs="B Nazanin" w:hAnsi="Times New Roman" w:hint="cs"/>
          <w:b/>
          <w:bCs/>
          <w:rtl/>
          <w:lang w:bidi="fa-IR"/>
        </w:rPr>
        <w:t xml:space="preserve">  </w:t>
      </w:r>
      <w:r>
        <w:rPr>
          <w:rFonts w:ascii="Times New Roman" w:cs="B Nazanin" w:hAnsi="Times New Roman" w:hint="cs"/>
          <w:b/>
          <w:bCs/>
          <w:rtl/>
          <w:lang w:bidi="fa-IR"/>
        </w:rPr>
        <w:t xml:space="preserve">مرکز </w:t>
      </w:r>
      <w:r>
        <w:rPr>
          <w:rFonts w:ascii="Times New Roman" w:cs="B Nazanin" w:hAnsi="Times New Roman" w:hint="cs"/>
          <w:b/>
          <w:bCs/>
          <w:rtl/>
          <w:lang w:bidi="fa-IR"/>
        </w:rPr>
        <w:t>تحقيقات</w:t>
      </w:r>
      <w:r>
        <w:rPr>
          <w:rFonts w:ascii="Times New Roman" w:cs="B Nazanin" w:hAnsi="Times New Roman" w:hint="cs"/>
          <w:b/>
          <w:bCs/>
          <w:rtl/>
          <w:lang w:bidi="fa-IR"/>
        </w:rPr>
        <w:t xml:space="preserve">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w:t>
      </w:r>
      <w:r>
        <w:rPr>
          <w:rFonts w:ascii="Times New Roman" w:cs="B Nazanin" w:hAnsi="Times New Roman" w:hint="cs"/>
          <w:b/>
          <w:bCs/>
          <w:rtl/>
          <w:lang w:bidi="fa-IR"/>
        </w:rPr>
        <w:t xml:space="preserve">مركزمطالعات و توسعه آموزش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كميته تحقيقات دانشجويي </w:t>
      </w:r>
      <w:r>
        <w:rPr>
          <w:rFonts w:ascii="Times New Roman" w:cs="B Nazanin" w:hAnsi="Times New Roman" w:hint="cs"/>
          <w:b/>
          <w:bCs/>
          <w:lang w:bidi="fa-IR"/>
        </w:rPr>
        <w:sym w:font="Webdings" w:char="f063"/>
      </w:r>
      <w:r>
        <w:rPr>
          <w:rFonts w:ascii="Times New Roman" w:cs="B Nazanin" w:hAnsi="Times New Roman" w:hint="cs"/>
          <w:b/>
          <w:bCs/>
          <w:rtl/>
          <w:lang w:bidi="fa-IR"/>
        </w:rPr>
        <w:t xml:space="preserve">  </w:t>
      </w:r>
      <w:r>
        <w:rPr>
          <w:rFonts w:ascii="Times New Roman" w:cs="B Nazanin" w:hAnsi="Times New Roman"/>
          <w:b/>
          <w:bCs/>
          <w:lang w:bidi="fa-IR"/>
        </w:rPr>
        <w:t xml:space="preserve"> </w:t>
      </w:r>
      <w:r>
        <w:rPr>
          <w:rFonts w:ascii="Times New Roman" w:cs="B Nazanin" w:hAnsi="Times New Roman" w:hint="cs"/>
          <w:b/>
          <w:bCs/>
          <w:rtl/>
          <w:lang w:bidi="fa-IR"/>
        </w:rPr>
        <w:t xml:space="preserve">در تاریخ </w:t>
      </w:r>
      <w:r>
        <w:rPr>
          <w:rFonts w:ascii="Times New Roman" w:cs="B Nazanin" w:hAnsi="Times New Roman" w:hint="cs"/>
          <w:b/>
          <w:bCs/>
          <w:rtl/>
          <w:lang w:bidi="fa-IR"/>
        </w:rPr>
        <w:t>...........................</w:t>
      </w:r>
      <w:r>
        <w:rPr>
          <w:rFonts w:ascii="Times New Roman" w:cs="B Nazanin" w:hAnsi="Times New Roman" w:hint="cs"/>
          <w:b/>
          <w:bCs/>
          <w:rtl/>
          <w:lang w:bidi="fa-IR"/>
        </w:rPr>
        <w:t xml:space="preserve">   </w:t>
      </w:r>
      <w:r>
        <w:rPr>
          <w:rFonts w:ascii="Times New Roman" w:cs="B Nazanin" w:hAnsi="Times New Roman" w:hint="cs"/>
          <w:b/>
          <w:bCs/>
          <w:rtl/>
          <w:lang w:bidi="fa-IR"/>
        </w:rPr>
        <w:t>به تصويب رسيد</w:t>
      </w:r>
      <w:r>
        <w:rPr>
          <w:rFonts w:ascii="Times New Roman" w:cs="B Nazanin" w:hAnsi="Times New Roman" w:hint="cs"/>
          <w:b/>
          <w:bCs/>
          <w:rtl/>
          <w:lang w:bidi="fa-IR"/>
        </w:rPr>
        <w:t>.</w:t>
      </w:r>
    </w:p>
    <w:p>
      <w:pPr>
        <w:pStyle w:val="style0"/>
        <w:bidi/>
        <w:spacing w:lineRule="auto" w:line="360"/>
        <w:rPr>
          <w:rFonts w:ascii="Times New Roman" w:cs="B Nazanin" w:hAnsi="Times New Roman"/>
          <w:b/>
          <w:bCs/>
          <w:lang w:bidi="fa-IR"/>
        </w:rPr>
      </w:pPr>
    </w:p>
    <w:p>
      <w:pPr>
        <w:pStyle w:val="style0"/>
        <w:bidi/>
        <w:spacing w:lineRule="auto" w:line="360"/>
        <w:rPr>
          <w:rFonts w:ascii="Times New Roman" w:cs="B Nazanin" w:hAnsi="Times New Roman"/>
          <w:b/>
          <w:bCs/>
          <w:rtl/>
          <w:lang w:bidi="fa-IR"/>
        </w:rPr>
      </w:pPr>
    </w:p>
    <w:p>
      <w:pPr>
        <w:pStyle w:val="style0"/>
        <w:bidi/>
        <w:rPr>
          <w:rFonts w:ascii="Times New Roman" w:cs="B Nazanin" w:hAnsi="Times New Roman"/>
          <w:b/>
          <w:bCs/>
          <w:rtl/>
          <w:lang w:bidi="fa-IR"/>
        </w:rPr>
      </w:pPr>
      <w:r>
        <w:rPr>
          <w:rFonts w:ascii="Times New Roman" w:cs="B Nazanin" w:hAnsi="Times New Roman"/>
          <w:b/>
          <w:bCs/>
          <w:rtl/>
          <w:lang w:bidi="fa-IR"/>
        </w:rPr>
        <w:br w:type="page"/>
      </w:r>
      <w:r>
        <w:rPr>
          <w:rFonts w:ascii="Times New Roman" w:cs="B Nazanin" w:hAnsi="Times New Roman" w:hint="cs"/>
          <w:b/>
          <w:bCs/>
          <w:rtl/>
          <w:lang w:bidi="fa-IR"/>
        </w:rPr>
        <w:t xml:space="preserve">جدول </w:t>
      </w:r>
      <w:r>
        <w:rPr>
          <w:rFonts w:ascii="Times New Roman" w:cs="B Nazanin" w:hAnsi="Times New Roman" w:hint="cs"/>
          <w:b/>
          <w:bCs/>
          <w:rtl/>
          <w:lang w:bidi="fa-IR"/>
        </w:rPr>
        <w:t>پیوست</w:t>
      </w:r>
      <w:r>
        <w:rPr>
          <w:rFonts w:ascii="Times New Roman" w:cs="B Nazanin" w:hAnsi="Times New Roman" w:hint="cs"/>
          <w:b/>
          <w:bCs/>
          <w:rtl/>
          <w:lang w:bidi="fa-IR"/>
        </w:rPr>
        <w:t xml:space="preserve"> شماره 1</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161"/>
        <w:gridCol w:w="6225"/>
      </w:tblGrid>
      <w:tr>
        <w:trPr>
          <w:cantSplit/>
          <w:trHeight w:val="74" w:hRule="atLeast"/>
        </w:trPr>
        <w:tc>
          <w:tcPr>
            <w:tcW w:w="47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center"/>
              <w:rPr>
                <w:rFonts w:ascii="Times New Roman" w:cs="B Nazanin" w:hAnsi="Times New Roman"/>
                <w:noProof/>
                <w:sz w:val="20"/>
                <w:szCs w:val="22"/>
              </w:rPr>
            </w:pPr>
            <w:r>
              <w:rPr>
                <w:rFonts w:ascii="Times New Roman" w:cs="B Nazanin" w:hAnsi="Times New Roman" w:hint="cs"/>
                <w:noProof/>
                <w:sz w:val="20"/>
                <w:szCs w:val="22"/>
                <w:rtl/>
              </w:rPr>
              <w:t>محل علامت</w:t>
            </w: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center"/>
              <w:rPr>
                <w:rFonts w:ascii="Times New Roman" w:cs="B Nazanin" w:hAnsi="Times New Roman"/>
                <w:noProof/>
                <w:sz w:val="20"/>
                <w:szCs w:val="22"/>
              </w:rPr>
            </w:pPr>
            <w:r>
              <w:rPr>
                <w:rFonts w:ascii="Times New Roman" w:cs="B Nazanin" w:hAnsi="Times New Roman" w:hint="cs"/>
                <w:noProof/>
                <w:sz w:val="20"/>
                <w:szCs w:val="22"/>
                <w:rtl/>
              </w:rPr>
              <w:t>نوع مطالعه</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center"/>
              <w:rPr>
                <w:rFonts w:ascii="Times New Roman" w:cs="B Nazanin" w:hAnsi="Times New Roman"/>
                <w:noProof/>
                <w:sz w:val="20"/>
                <w:szCs w:val="22"/>
              </w:rPr>
            </w:pPr>
            <w:r>
              <w:rPr>
                <w:rFonts w:ascii="Times New Roman" w:cs="B Nazanin" w:hAnsi="Times New Roman" w:hint="cs"/>
                <w:noProof/>
                <w:sz w:val="20"/>
                <w:szCs w:val="22"/>
                <w:rtl/>
              </w:rPr>
              <w:t>مواردي كه الزاما بايستي در روش اجراي طرح توضيح داده شود</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بررسي بيماران (</w:t>
            </w:r>
            <w:r>
              <w:rPr>
                <w:rFonts w:ascii="Times New Roman" w:cs="B Nazanin" w:hAnsi="Times New Roman"/>
                <w:noProof/>
                <w:sz w:val="20"/>
                <w:szCs w:val="22"/>
              </w:rPr>
              <w:t>Case series</w:t>
            </w:r>
            <w:r>
              <w:rPr>
                <w:rFonts w:ascii="Times New Roman" w:cs="B Nazanin" w:hAnsi="Times New Roman" w:hint="cs"/>
                <w:noProof/>
                <w:sz w:val="20"/>
                <w:szCs w:val="22"/>
                <w:rtl/>
              </w:rPr>
              <w:t xml:space="preserve"> )</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تعريف بيماري - جمعيت مورد مطالعه - محلهاي مورد مطالعه</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بررسي مقطعي(</w:t>
            </w:r>
            <w:r>
              <w:rPr>
                <w:rFonts w:ascii="Times New Roman" w:cs="B Nazanin" w:hAnsi="Times New Roman"/>
                <w:noProof/>
                <w:sz w:val="20"/>
                <w:szCs w:val="22"/>
              </w:rPr>
              <w:t xml:space="preserve">Cross  sectional </w:t>
            </w:r>
            <w:r>
              <w:rPr>
                <w:rFonts w:ascii="Times New Roman" w:cs="B Nazanin" w:hAnsi="Times New Roman" w:hint="cs"/>
                <w:noProof/>
                <w:sz w:val="20"/>
                <w:szCs w:val="22"/>
                <w:rtl/>
              </w:rPr>
              <w:t>)</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جمعيت مورد مطالعه - نام متغيرهاي وابسته و مستقل - روشهاي نمونه‏گيري</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مطالعه مورد/شاهد(</w:t>
            </w:r>
            <w:r>
              <w:rPr>
                <w:rFonts w:ascii="Times New Roman" w:cs="B Nazanin" w:hAnsi="Times New Roman"/>
                <w:noProof/>
                <w:sz w:val="20"/>
                <w:szCs w:val="22"/>
              </w:rPr>
              <w:t>Case / control</w:t>
            </w:r>
            <w:r>
              <w:rPr>
                <w:rFonts w:ascii="Times New Roman" w:cs="B Nazanin" w:hAnsi="Times New Roman" w:hint="cs"/>
                <w:noProof/>
                <w:sz w:val="20"/>
                <w:szCs w:val="22"/>
                <w:rtl/>
              </w:rPr>
              <w:t xml:space="preserve"> )</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تعريف گروه بيماران و چگونگي انتخاب آنان - تعريف گروه كنترل و چگونگي انتخاب آنان - نسبت شاهد به مورد -  نام متغير مستقل اصلي كه مورد بررسي قرار‏مي‏گيرد</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مطالعه هم گروهي(</w:t>
            </w:r>
            <w:r>
              <w:rPr>
                <w:rFonts w:ascii="Times New Roman" w:cs="B Nazanin" w:hAnsi="Times New Roman"/>
                <w:noProof/>
                <w:sz w:val="20"/>
                <w:szCs w:val="22"/>
              </w:rPr>
              <w:t>Cohort</w:t>
            </w:r>
            <w:r>
              <w:rPr>
                <w:rFonts w:ascii="Times New Roman" w:cs="B Nazanin" w:hAnsi="Times New Roman" w:hint="cs"/>
                <w:noProof/>
                <w:sz w:val="20"/>
                <w:szCs w:val="22"/>
                <w:rtl/>
              </w:rPr>
              <w:t>)</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بصورت آينده نگر</w:t>
            </w:r>
            <w:r>
              <w:rPr>
                <w:rFonts w:ascii="Times New Roman" w:cs="B Nazanin" w:hAnsi="Times New Roman"/>
                <w:noProof/>
                <w:sz w:val="20"/>
                <w:szCs w:val="22"/>
              </w:rPr>
              <w:t xml:space="preserve"> (Prospective)</w:t>
            </w:r>
            <w:r>
              <w:rPr>
                <w:rFonts w:ascii="Times New Roman" w:cs="B Nazanin" w:hAnsi="Times New Roman" w:hint="cs"/>
                <w:noProof/>
                <w:sz w:val="20"/>
                <w:szCs w:val="22"/>
                <w:rtl/>
              </w:rPr>
              <w:t xml:space="preserve">يا گذشته نگر </w:t>
            </w:r>
            <w:r>
              <w:rPr>
                <w:rFonts w:ascii="Times New Roman" w:cs="B Nazanin" w:hAnsi="Times New Roman"/>
                <w:noProof/>
                <w:sz w:val="20"/>
                <w:szCs w:val="22"/>
              </w:rPr>
              <w:t>(Retrospective)</w:t>
            </w:r>
            <w:r>
              <w:rPr>
                <w:rFonts w:ascii="Times New Roman" w:cs="B Nazanin" w:hAnsi="Times New Roman" w:hint="cs"/>
                <w:noProof/>
                <w:sz w:val="20"/>
                <w:szCs w:val="22"/>
                <w:rtl/>
              </w:rPr>
              <w:t xml:space="preserve">:  تعريف جمعيت مورد مطالعه  - تعريف دقيق مواجهه  - تعريف دقيق </w:t>
            </w:r>
            <w:r>
              <w:rPr>
                <w:rFonts w:ascii="Times New Roman" w:cs="B Nazanin" w:hAnsi="Times New Roman"/>
                <w:noProof/>
                <w:sz w:val="20"/>
                <w:szCs w:val="22"/>
              </w:rPr>
              <w:t>Outcome</w:t>
            </w:r>
            <w:r>
              <w:rPr>
                <w:rFonts w:ascii="Times New Roman" w:cs="B Nazanin" w:hAnsi="Times New Roman" w:hint="cs"/>
                <w:noProof/>
                <w:sz w:val="20"/>
                <w:szCs w:val="22"/>
                <w:rtl/>
              </w:rPr>
              <w:t xml:space="preserve"> -  نحوه مقابله با </w:t>
            </w:r>
            <w:r>
              <w:rPr>
                <w:rFonts w:ascii="Times New Roman" w:cs="B Nazanin" w:hAnsi="Times New Roman"/>
                <w:noProof/>
                <w:sz w:val="20"/>
                <w:szCs w:val="22"/>
              </w:rPr>
              <w:t>Loss</w:t>
            </w:r>
          </w:p>
        </w:tc>
      </w:tr>
      <w:tr>
        <w:tblPrEx/>
        <w:trPr/>
        <w:tc>
          <w:tcPr>
            <w:tcW w:w="47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مطالعه مداخله اي(</w:t>
            </w:r>
            <w:r>
              <w:rPr>
                <w:rFonts w:ascii="Times New Roman" w:cs="B Nazanin" w:hAnsi="Times New Roman"/>
                <w:noProof/>
                <w:sz w:val="20"/>
                <w:szCs w:val="22"/>
              </w:rPr>
              <w:t>interventional</w:t>
            </w:r>
            <w:r>
              <w:rPr>
                <w:rFonts w:ascii="Times New Roman" w:cs="B Nazanin" w:hAnsi="Times New Roman" w:hint="cs"/>
                <w:noProof/>
                <w:sz w:val="20"/>
                <w:szCs w:val="22"/>
                <w:rtl/>
              </w:rPr>
              <w:t xml:space="preserve"> ) و يا كارآزمايي باليني (</w:t>
            </w:r>
            <w:r>
              <w:rPr>
                <w:rFonts w:ascii="Times New Roman" w:cs="B Nazanin" w:hAnsi="Times New Roman"/>
                <w:noProof/>
                <w:sz w:val="20"/>
                <w:szCs w:val="22"/>
              </w:rPr>
              <w:t>clinical trial</w:t>
            </w:r>
            <w:r>
              <w:rPr>
                <w:rFonts w:ascii="Times New Roman" w:cs="B Nazanin" w:hAnsi="Times New Roman" w:hint="cs"/>
                <w:noProof/>
                <w:sz w:val="20"/>
                <w:szCs w:val="22"/>
                <w:rtl/>
              </w:rPr>
              <w:t>)</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 xml:space="preserve">نوع مطالعه  - نوع نمونه انساني يا حيواني - تعريف‏ نحوه مداخله و ميزان‏ دقيق‏آن (طول‏مدت‏,‏ دوز مورد مصرف‏و </w:t>
            </w:r>
            <w:r>
              <w:rPr>
                <w:rFonts w:ascii="Times New Roman" w:hAnsi="Times New Roman" w:hint="cs"/>
                <w:noProof/>
                <w:sz w:val="20"/>
                <w:szCs w:val="22"/>
                <w:rtl/>
              </w:rPr>
              <w:t>…</w:t>
            </w:r>
            <w:r>
              <w:rPr>
                <w:rFonts w:ascii="Times New Roman" w:cs="B Nazanin" w:hAnsi="Times New Roman" w:hint="cs"/>
                <w:noProof/>
                <w:sz w:val="20"/>
                <w:szCs w:val="22"/>
                <w:rtl/>
              </w:rPr>
              <w:t>) - وجودگروه كنترل   - نحوه تقسيم در گروه هاي مختلف (</w:t>
            </w:r>
            <w:r>
              <w:rPr>
                <w:rFonts w:ascii="Times New Roman" w:cs="B Nazanin" w:hAnsi="Times New Roman"/>
                <w:noProof/>
                <w:sz w:val="20"/>
                <w:szCs w:val="22"/>
              </w:rPr>
              <w:t>Allocation</w:t>
            </w:r>
            <w:r>
              <w:rPr>
                <w:rFonts w:ascii="Times New Roman" w:cs="B Nazanin" w:hAnsi="Times New Roman" w:hint="cs"/>
                <w:noProof/>
                <w:sz w:val="20"/>
                <w:szCs w:val="22"/>
                <w:rtl/>
              </w:rPr>
              <w:t xml:space="preserve"> ) - نحوه كوركردن مطالعه  - نحوه مقابله با خروج نمونه ها از مطالعه (</w:t>
            </w:r>
            <w:r>
              <w:rPr>
                <w:rFonts w:ascii="Times New Roman" w:cs="B Nazanin" w:hAnsi="Times New Roman"/>
                <w:noProof/>
                <w:sz w:val="20"/>
                <w:szCs w:val="22"/>
              </w:rPr>
              <w:t>Loss</w:t>
            </w:r>
            <w:r>
              <w:rPr>
                <w:rFonts w:ascii="Times New Roman" w:cs="B Nazanin" w:hAnsi="Times New Roman" w:hint="cs"/>
                <w:noProof/>
                <w:sz w:val="20"/>
                <w:szCs w:val="22"/>
                <w:rtl/>
              </w:rPr>
              <w:t xml:space="preserve"> و</w:t>
            </w:r>
            <w:r>
              <w:rPr>
                <w:rFonts w:ascii="Times New Roman" w:cs="B Nazanin" w:hAnsi="Times New Roman"/>
                <w:noProof/>
                <w:sz w:val="20"/>
                <w:szCs w:val="22"/>
              </w:rPr>
              <w:t>withdrawal</w:t>
            </w:r>
            <w:r>
              <w:rPr>
                <w:rFonts w:ascii="Times New Roman" w:cs="B Nazanin" w:hAnsi="Times New Roman" w:hint="cs"/>
                <w:noProof/>
                <w:sz w:val="20"/>
                <w:szCs w:val="22"/>
                <w:rtl/>
              </w:rPr>
              <w:t xml:space="preserve"> ) -  تعريف دقيق پيامد (‏</w:t>
            </w:r>
            <w:r>
              <w:rPr>
                <w:rFonts w:ascii="Times New Roman" w:cs="B Nazanin" w:hAnsi="Times New Roman"/>
                <w:noProof/>
                <w:sz w:val="20"/>
                <w:szCs w:val="22"/>
              </w:rPr>
              <w:t>outcome</w:t>
            </w:r>
            <w:r>
              <w:rPr>
                <w:rFonts w:ascii="Times New Roman" w:cs="B Nazanin" w:hAnsi="Times New Roman" w:hint="cs"/>
                <w:noProof/>
                <w:sz w:val="20"/>
                <w:szCs w:val="22"/>
                <w:rtl/>
              </w:rPr>
              <w:t xml:space="preserve"> ) </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مطالعات علوم پايه (</w:t>
            </w:r>
            <w:r>
              <w:rPr>
                <w:rFonts w:ascii="Times New Roman" w:cs="B Nazanin" w:hAnsi="Times New Roman"/>
                <w:noProof/>
                <w:sz w:val="20"/>
                <w:szCs w:val="22"/>
              </w:rPr>
              <w:t xml:space="preserve"> Experimental</w:t>
            </w:r>
            <w:r>
              <w:rPr>
                <w:rFonts w:ascii="Times New Roman" w:cs="B Nazanin" w:hAnsi="Times New Roman" w:hint="cs"/>
                <w:noProof/>
                <w:sz w:val="20"/>
                <w:szCs w:val="22"/>
                <w:rtl/>
              </w:rPr>
              <w:t>)</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تعريف دقيق سير اجرا - تعريف دقيق بررسي نتايج</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مطالعه براي ساخت دارو يا وسائل</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تعريف دقيق دارو يا لوازم - آيا مشابه خارجي دارد در صورت وجودكاتالوگ آن پيوست باشد  - موارد مصرف - نحوه تاييد دستگاه يا دارو</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 xml:space="preserve">راه اندازي يك روش يا سيستم علمي/ اجرائی </w:t>
            </w:r>
          </w:p>
        </w:tc>
        <w:tc>
          <w:tcPr>
            <w:tcW w:w="635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بررسي تستها</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 xml:space="preserve">تعريف دقيق انجام تست - تعريف دقيق تست </w:t>
            </w:r>
            <w:r>
              <w:rPr>
                <w:rFonts w:ascii="Times New Roman" w:cs="B Nazanin" w:hAnsi="Times New Roman"/>
                <w:noProof/>
                <w:sz w:val="20"/>
                <w:szCs w:val="22"/>
              </w:rPr>
              <w:t>Gold standard</w:t>
            </w:r>
            <w:r>
              <w:rPr>
                <w:rFonts w:ascii="Times New Roman" w:cs="B Nazanin" w:hAnsi="Times New Roman" w:hint="cs"/>
                <w:noProof/>
                <w:sz w:val="20"/>
                <w:szCs w:val="22"/>
                <w:rtl/>
              </w:rPr>
              <w:t xml:space="preserve"> -  نحوه پذيرش بيماران وافراد سالم</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بررسي روشها</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مشخصات دقيق روش موردنظر - مشخصات دقيق روش مرسوم (</w:t>
            </w:r>
            <w:r>
              <w:rPr>
                <w:rFonts w:ascii="Times New Roman" w:cs="B Nazanin" w:hAnsi="Times New Roman"/>
                <w:noProof/>
                <w:sz w:val="20"/>
                <w:szCs w:val="22"/>
              </w:rPr>
              <w:t>routine</w:t>
            </w:r>
            <w:r>
              <w:rPr>
                <w:rFonts w:ascii="Times New Roman" w:cs="B Nazanin" w:hAnsi="Times New Roman" w:hint="cs"/>
                <w:noProof/>
                <w:sz w:val="20"/>
                <w:szCs w:val="22"/>
                <w:rtl/>
              </w:rPr>
              <w:t xml:space="preserve"> ) -تعريف دقيق تفاوتها -  نحوه پذيرش بيماران وافراد سالم</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مطالعات كيفي</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 xml:space="preserve">تعريف دقيق گروههاي مورد نظر </w:t>
            </w:r>
            <w:r>
              <w:rPr>
                <w:rFonts w:ascii="Times New Roman" w:cs="B Nazanin" w:hAnsi="Times New Roman"/>
                <w:noProof/>
                <w:sz w:val="20"/>
                <w:szCs w:val="22"/>
              </w:rPr>
              <w:t>–</w:t>
            </w:r>
            <w:r>
              <w:rPr>
                <w:rFonts w:ascii="Times New Roman" w:cs="B Nazanin" w:hAnsi="Times New Roman" w:hint="cs"/>
                <w:noProof/>
                <w:sz w:val="20"/>
                <w:szCs w:val="22"/>
                <w:rtl/>
              </w:rPr>
              <w:t xml:space="preserve"> نحوه اجراي جلسات و هدايت بحثها -  معرفي گردانندگان جلسات و تخصص آنها </w:t>
            </w:r>
            <w:r>
              <w:rPr>
                <w:rFonts w:ascii="Times New Roman" w:cs="B Nazanin" w:hAnsi="Times New Roman"/>
                <w:noProof/>
                <w:sz w:val="20"/>
                <w:szCs w:val="22"/>
              </w:rPr>
              <w:t>–</w:t>
            </w:r>
            <w:r>
              <w:rPr>
                <w:rFonts w:ascii="Times New Roman" w:cs="B Nazanin" w:hAnsi="Times New Roman" w:hint="cs"/>
                <w:noProof/>
                <w:sz w:val="20"/>
                <w:szCs w:val="22"/>
                <w:rtl/>
              </w:rPr>
              <w:t xml:space="preserve"> نحوه نتيجه گيري</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مطالعات مديريت سيستم بهداشتي</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مشكل چيست؟ اطلاعات لازم براي بررسي مشكل كدامند؟</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jc w:val="both"/>
              <w:rPr>
                <w:rFonts w:ascii="Times New Roman" w:cs="B Nazanin" w:hAnsi="Times New Roman"/>
                <w:noProof/>
                <w:sz w:val="20"/>
                <w:szCs w:val="22"/>
              </w:rPr>
            </w:pPr>
            <w:r>
              <w:rPr>
                <w:rFonts w:ascii="Times New Roman" w:cs="B Nazanin" w:hAnsi="Times New Roman" w:hint="cs"/>
                <w:noProof/>
                <w:sz w:val="20"/>
                <w:szCs w:val="22"/>
                <w:rtl/>
              </w:rPr>
              <w:t>طراحي نرم افزار</w:t>
            </w:r>
          </w:p>
        </w:tc>
        <w:tc>
          <w:tcPr>
            <w:tcW w:w="6353" w:type="dxa"/>
            <w:tcBorders>
              <w:top w:val="single" w:sz="4" w:space="0" w:color="auto"/>
              <w:left w:val="single" w:sz="4" w:space="0" w:color="auto"/>
              <w:bottom w:val="single" w:sz="4" w:space="0" w:color="auto"/>
              <w:right w:val="single" w:sz="4" w:space="0" w:color="auto"/>
            </w:tcBorders>
            <w:hideMark/>
          </w:tcPr>
          <w:p>
            <w:pPr>
              <w:pStyle w:val="style0"/>
              <w:bidi/>
              <w:spacing w:lineRule="auto" w:line="168"/>
              <w:rPr>
                <w:rFonts w:ascii="Times New Roman" w:cs="B Nazanin" w:hAnsi="Times New Roman"/>
                <w:noProof/>
                <w:sz w:val="20"/>
                <w:szCs w:val="22"/>
              </w:rPr>
            </w:pPr>
            <w:r>
              <w:rPr>
                <w:rFonts w:ascii="Times New Roman" w:cs="B Nazanin" w:hAnsi="Times New Roman" w:hint="cs"/>
                <w:noProof/>
                <w:sz w:val="20"/>
                <w:szCs w:val="22"/>
                <w:rtl/>
              </w:rPr>
              <w:t xml:space="preserve">برنامه مورد استفاده براي طراحي </w:t>
            </w:r>
            <w:r>
              <w:rPr>
                <w:rFonts w:ascii="Times New Roman" w:cs="B Nazanin" w:hAnsi="Times New Roman"/>
                <w:noProof/>
                <w:sz w:val="20"/>
                <w:szCs w:val="22"/>
              </w:rPr>
              <w:t>–</w:t>
            </w:r>
            <w:r>
              <w:rPr>
                <w:rFonts w:ascii="Times New Roman" w:cs="B Nazanin" w:hAnsi="Times New Roman" w:hint="cs"/>
                <w:noProof/>
                <w:sz w:val="20"/>
                <w:szCs w:val="22"/>
                <w:rtl/>
              </w:rPr>
              <w:t xml:space="preserve"> محتويات برنامه نرم افزاري </w:t>
            </w:r>
            <w:r>
              <w:rPr>
                <w:rFonts w:ascii="Times New Roman" w:cs="B Nazanin" w:hAnsi="Times New Roman"/>
                <w:noProof/>
                <w:sz w:val="20"/>
                <w:szCs w:val="22"/>
              </w:rPr>
              <w:t>–</w:t>
            </w:r>
            <w:r>
              <w:rPr>
                <w:rFonts w:ascii="Times New Roman" w:cs="B Nazanin" w:hAnsi="Times New Roman" w:hint="cs"/>
                <w:noProof/>
                <w:sz w:val="20"/>
                <w:szCs w:val="22"/>
                <w:rtl/>
              </w:rPr>
              <w:t xml:space="preserve"> كاربردهاي نرم افزار</w:t>
            </w:r>
          </w:p>
        </w:tc>
      </w:tr>
      <w:tr>
        <w:tblPrEx/>
        <w:trPr/>
        <w:tc>
          <w:tcPr>
            <w:tcW w:w="47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noProof/>
                <w:sz w:val="20"/>
                <w:szCs w:val="22"/>
              </w:rPr>
            </w:pPr>
          </w:p>
        </w:tc>
        <w:tc>
          <w:tcPr>
            <w:tcW w:w="3200"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hint="cs"/>
                <w:noProof/>
                <w:sz w:val="20"/>
                <w:szCs w:val="22"/>
                <w:rtl/>
              </w:rPr>
            </w:pPr>
            <w:r>
              <w:rPr>
                <w:rFonts w:ascii="Times New Roman" w:cs="B Nazanin" w:hAnsi="Times New Roman" w:hint="cs"/>
                <w:noProof/>
                <w:sz w:val="20"/>
                <w:szCs w:val="22"/>
                <w:rtl/>
              </w:rPr>
              <w:t>سایر</w:t>
            </w:r>
          </w:p>
        </w:tc>
        <w:tc>
          <w:tcPr>
            <w:tcW w:w="6353" w:type="dxa"/>
            <w:tcBorders>
              <w:top w:val="single" w:sz="4" w:space="0" w:color="auto"/>
              <w:left w:val="single" w:sz="4" w:space="0" w:color="auto"/>
              <w:bottom w:val="single" w:sz="4" w:space="0" w:color="auto"/>
              <w:right w:val="single" w:sz="4" w:space="0" w:color="auto"/>
            </w:tcBorders>
          </w:tcPr>
          <w:p>
            <w:pPr>
              <w:pStyle w:val="style0"/>
              <w:bidi/>
              <w:spacing w:lineRule="auto" w:line="168"/>
              <w:rPr>
                <w:rFonts w:ascii="Times New Roman" w:cs="B Nazanin" w:hAnsi="Times New Roman" w:hint="cs"/>
                <w:noProof/>
                <w:sz w:val="20"/>
                <w:szCs w:val="22"/>
                <w:rtl/>
              </w:rPr>
            </w:pPr>
          </w:p>
        </w:tc>
      </w:tr>
    </w:tbl>
    <w:p>
      <w:pPr>
        <w:pStyle w:val="style0"/>
        <w:bidi/>
        <w:rPr>
          <w:rFonts w:ascii="Times New Roman" w:cs="B Nazanin" w:hAnsi="Times New Roman"/>
          <w:b/>
          <w:bCs/>
          <w:sz w:val="28"/>
          <w:szCs w:val="28"/>
          <w:rtl/>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lang w:bidi="fa-IR"/>
        </w:rPr>
      </w:pPr>
    </w:p>
    <w:p>
      <w:pPr>
        <w:pStyle w:val="style0"/>
        <w:bidi/>
        <w:rPr>
          <w:rFonts w:ascii="Times New Roman" w:cs="B Nazanin" w:hAnsi="Times New Roman"/>
          <w:b/>
          <w:bCs/>
          <w:sz w:val="26"/>
          <w:szCs w:val="26"/>
          <w:rtl/>
          <w:lang w:bidi="fa-IR"/>
        </w:rPr>
      </w:pPr>
      <w:r>
        <w:rPr>
          <w:rFonts w:ascii="Times New Roman" w:cs="B Nazanin" w:hAnsi="Times New Roman"/>
          <w:b/>
          <w:bCs/>
          <w:sz w:val="26"/>
          <w:szCs w:val="26"/>
          <w:rtl/>
          <w:lang w:bidi="fa-IR"/>
        </w:rPr>
        <w:br w:type="page"/>
      </w:r>
      <w:r>
        <w:rPr>
          <w:rFonts w:ascii="Times New Roman" w:cs="B Nazanin" w:hAnsi="Times New Roman" w:hint="cs"/>
          <w:b/>
          <w:bCs/>
          <w:sz w:val="26"/>
          <w:szCs w:val="26"/>
          <w:rtl/>
          <w:lang w:bidi="fa-IR"/>
        </w:rPr>
        <w:t xml:space="preserve">جدول </w:t>
      </w:r>
      <w:r>
        <w:rPr>
          <w:rFonts w:ascii="Times New Roman" w:cs="B Nazanin" w:hAnsi="Times New Roman" w:hint="cs"/>
          <w:b/>
          <w:bCs/>
          <w:sz w:val="26"/>
          <w:szCs w:val="26"/>
          <w:rtl/>
          <w:lang w:bidi="fa-IR"/>
        </w:rPr>
        <w:t>پیوست</w:t>
      </w:r>
      <w:r>
        <w:rPr>
          <w:rFonts w:ascii="Times New Roman" w:cs="B Nazanin" w:hAnsi="Times New Roman" w:hint="cs"/>
          <w:b/>
          <w:bCs/>
          <w:sz w:val="26"/>
          <w:szCs w:val="26"/>
          <w:rtl/>
          <w:lang w:bidi="fa-IR"/>
        </w:rPr>
        <w:t xml:space="preserve"> شماره 2</w:t>
      </w:r>
    </w:p>
    <w:p>
      <w:pPr>
        <w:pStyle w:val="style0"/>
        <w:widowControl/>
        <w:autoSpaceDE/>
        <w:autoSpaceDN/>
        <w:bidi/>
        <w:adjustRightInd/>
        <w:spacing w:before="60" w:after="60"/>
        <w:ind w:left="720"/>
        <w:jc w:val="center"/>
        <w:rPr>
          <w:rFonts w:ascii="Times New Roman" w:cs="B Nazanin" w:hAnsi="Times New Roman"/>
          <w:b/>
          <w:bCs/>
          <w:i/>
          <w:sz w:val="26"/>
          <w:szCs w:val="26"/>
          <w:rtl/>
          <w:lang w:bidi="fa-IR"/>
        </w:rPr>
      </w:pPr>
      <w:r>
        <w:rPr>
          <w:rFonts w:ascii="Times New Roman" w:cs="B Nazanin" w:hAnsi="Times New Roman" w:hint="cs"/>
          <w:b/>
          <w:bCs/>
          <w:i/>
          <w:sz w:val="26"/>
          <w:szCs w:val="26"/>
          <w:rtl/>
          <w:lang w:bidi="fa-IR"/>
        </w:rPr>
        <w:t>جدول دستمزد پرسنلی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4917"/>
      </w:tblGrid>
      <w:tr>
        <w:trPr>
          <w:jc w:val="center"/>
        </w:trPr>
        <w:tc>
          <w:tcPr>
            <w:tcW w:w="9350" w:type="dxa"/>
            <w:gridSpan w:val="2"/>
            <w:tcBorders/>
            <w:shd w:val="clear" w:color="auto" w:fill="dbe5f1"/>
          </w:tcPr>
          <w:p>
            <w:pPr>
              <w:pStyle w:val="style0"/>
              <w:widowControl/>
              <w:autoSpaceDE/>
              <w:autoSpaceDN/>
              <w:bidi/>
              <w:adjustRightInd/>
              <w:spacing w:before="60" w:after="60"/>
              <w:jc w:val="center"/>
              <w:rPr>
                <w:rFonts w:ascii="Times New Roman" w:cs="B Nazanin" w:hAnsi="Times New Roman"/>
                <w:b/>
                <w:bCs/>
                <w:sz w:val="26"/>
                <w:szCs w:val="26"/>
                <w:rtl/>
                <w:lang w:bidi="fa-IR"/>
              </w:rPr>
            </w:pPr>
            <w:r>
              <w:rPr>
                <w:rFonts w:ascii="Times New Roman" w:cs="B Nazanin" w:hAnsi="Times New Roman" w:hint="cs"/>
                <w:b/>
                <w:bCs/>
                <w:i/>
                <w:sz w:val="26"/>
                <w:szCs w:val="26"/>
                <w:rtl/>
                <w:lang w:bidi="fa-IR"/>
              </w:rPr>
              <w:t>جدول دستمزد پرسنلی</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 xml:space="preserve">اعضای هیئت علمی،هیئت علمی ضریب </w:t>
            </w:r>
            <w:r>
              <w:rPr>
                <w:rFonts w:ascii="Times New Roman" w:cs="B Nazanin" w:hAnsi="Times New Roman"/>
                <w:sz w:val="26"/>
                <w:szCs w:val="26"/>
                <w:lang w:bidi="fa-IR"/>
              </w:rPr>
              <w:t>K</w:t>
            </w:r>
            <w:r>
              <w:rPr>
                <w:rFonts w:ascii="Times New Roman" w:cs="B Nazanin" w:hAnsi="Times New Roman" w:hint="cs"/>
                <w:sz w:val="26"/>
                <w:szCs w:val="26"/>
                <w:rtl/>
                <w:lang w:bidi="fa-IR"/>
              </w:rPr>
              <w:t xml:space="preserve"> و بالینی </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دستمزد در ساعت: 60/1 بند اول و دوم حکم کارگزینی</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 xml:space="preserve">دکتری </w:t>
            </w:r>
            <w:r>
              <w:rPr>
                <w:rFonts w:ascii="Times New Roman" w:cs="B Nazanin" w:hAnsi="Times New Roman"/>
                <w:sz w:val="26"/>
                <w:szCs w:val="26"/>
                <w:lang w:bidi="fa-IR"/>
              </w:rPr>
              <w:t>PhD</w:t>
            </w:r>
            <w:r>
              <w:rPr>
                <w:rFonts w:ascii="Times New Roman" w:cs="B Nazanin" w:hAnsi="Times New Roman" w:hint="cs"/>
                <w:sz w:val="26"/>
                <w:szCs w:val="26"/>
                <w:rtl/>
                <w:lang w:bidi="fa-IR"/>
              </w:rPr>
              <w:t xml:space="preserve"> غیر هیئت علمی</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دستمزد در ساعت: 300.000  ریال</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 xml:space="preserve">کارشناسی ارشد و </w:t>
            </w:r>
            <w:r>
              <w:rPr>
                <w:rFonts w:ascii="Times New Roman" w:cs="B Nazanin" w:hAnsi="Times New Roman"/>
                <w:sz w:val="26"/>
                <w:szCs w:val="26"/>
                <w:lang w:bidi="fa-IR"/>
              </w:rPr>
              <w:t>GP</w:t>
            </w:r>
            <w:r>
              <w:rPr>
                <w:rFonts w:ascii="Times New Roman" w:cs="B Nazanin" w:hAnsi="Times New Roman"/>
                <w:sz w:val="26"/>
                <w:szCs w:val="26"/>
                <w:rtl/>
                <w:lang w:bidi="fa-IR"/>
              </w:rPr>
              <w:t xml:space="preserve"> </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دستمزد در ساعت: 210.000  ریال</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کارشناسی</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دستمزد در ساعت: 120.000  ریال</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دانشجویان کاردانی و کارشناسی</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دستمزد در ساعت: 60.000  ریال</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خدماتی ( شستشو، کار با حیوانات)</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دستمزد در ساعت: 30.000  ریال</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پرسشنامه خود ساخته</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20 ساعت (قابلیت افزایش و ارتقاء ساعت با نظر متخصصین)</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پروپوزال</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30 ساعت</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جمع آوری و ورود اطلاعات</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کارشناسی (</w:t>
            </w:r>
            <w:r>
              <w:rPr>
                <w:rFonts w:ascii="Times New Roman" w:cs="B Nazanin" w:hAnsi="Times New Roman"/>
                <w:sz w:val="26"/>
                <w:szCs w:val="26"/>
                <w:lang w:bidi="fa-IR"/>
              </w:rPr>
              <w:t>open</w:t>
            </w:r>
            <w:r>
              <w:rPr>
                <w:rFonts w:ascii="Times New Roman" w:cs="B Nazanin" w:hAnsi="Times New Roman" w:hint="cs"/>
                <w:sz w:val="26"/>
                <w:szCs w:val="26"/>
                <w:rtl/>
                <w:lang w:bidi="fa-IR"/>
              </w:rPr>
              <w:t>)</w:t>
            </w:r>
            <w:r>
              <w:rPr>
                <w:rFonts w:ascii="Times New Roman" w:cs="B Nazanin" w:hAnsi="Times New Roman"/>
                <w:sz w:val="26"/>
                <w:szCs w:val="26"/>
                <w:lang w:bidi="fa-IR"/>
              </w:rPr>
              <w:t xml:space="preserve"> </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آنالیز</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تا 20 ساعت (موارد خاص با نظر متخصصین)</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گزارش نهایی</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30 ساعت</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پرسشگری یا نمونه گیری</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کارشناسی (</w:t>
            </w:r>
            <w:r>
              <w:rPr>
                <w:rFonts w:ascii="Times New Roman" w:cs="B Nazanin" w:hAnsi="Times New Roman"/>
                <w:sz w:val="26"/>
                <w:szCs w:val="26"/>
                <w:lang w:bidi="fa-IR"/>
              </w:rPr>
              <w:t>open</w:t>
            </w:r>
            <w:r>
              <w:rPr>
                <w:rFonts w:ascii="Times New Roman" w:cs="B Nazanin" w:hAnsi="Times New Roman" w:hint="cs"/>
                <w:sz w:val="26"/>
                <w:szCs w:val="26"/>
                <w:rtl/>
                <w:lang w:bidi="fa-IR"/>
              </w:rPr>
              <w:t xml:space="preserve">) </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مسافرت داخل شهری</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3.000.000 ریال</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مسافرت برون شهری</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4.500.000 ریال</w:t>
            </w:r>
          </w:p>
        </w:tc>
      </w:tr>
      <w:tr>
        <w:tblPrEx/>
        <w:trPr>
          <w:jc w:val="center"/>
        </w:trPr>
        <w:tc>
          <w:tcPr>
            <w:tcW w:w="4433"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مسافرت خارج استان</w:t>
            </w:r>
          </w:p>
        </w:tc>
        <w:tc>
          <w:tcPr>
            <w:tcW w:w="4917" w:type="dxa"/>
            <w:tcBorders/>
            <w:shd w:val="clear" w:color="auto" w:fill="auto"/>
          </w:tcPr>
          <w:p>
            <w:pPr>
              <w:pStyle w:val="style0"/>
              <w:widowControl/>
              <w:autoSpaceDE/>
              <w:autoSpaceDN/>
              <w:bidi/>
              <w:adjustRightInd/>
              <w:spacing w:before="60" w:after="60"/>
              <w:rPr>
                <w:rFonts w:ascii="Times New Roman" w:cs="B Nazanin" w:hAnsi="Times New Roman"/>
                <w:sz w:val="26"/>
                <w:szCs w:val="26"/>
                <w:rtl/>
                <w:lang w:bidi="fa-IR"/>
              </w:rPr>
            </w:pPr>
            <w:r>
              <w:rPr>
                <w:rFonts w:ascii="Times New Roman" w:cs="B Nazanin" w:hAnsi="Times New Roman" w:hint="cs"/>
                <w:sz w:val="26"/>
                <w:szCs w:val="26"/>
                <w:rtl/>
                <w:lang w:bidi="fa-IR"/>
              </w:rPr>
              <w:t>7.500.000 ریال</w:t>
            </w:r>
          </w:p>
        </w:tc>
      </w:tr>
    </w:tbl>
    <w:p>
      <w:pPr>
        <w:pStyle w:val="style0"/>
        <w:bidi/>
        <w:rPr>
          <w:rFonts w:ascii="Times New Roman" w:cs="B Nazanin" w:hAnsi="Times New Roman"/>
          <w:b/>
          <w:bCs/>
          <w:sz w:val="28"/>
          <w:szCs w:val="28"/>
          <w:rtl/>
          <w:lang w:bidi="fa-IR"/>
        </w:rPr>
      </w:pPr>
    </w:p>
    <w:p>
      <w:pPr>
        <w:pStyle w:val="style0"/>
        <w:bidi/>
        <w:rPr>
          <w:rFonts w:ascii="Times New Roman" w:cs="B Nazanin" w:hAnsi="Times New Roman"/>
          <w:b/>
          <w:bCs/>
          <w:sz w:val="28"/>
          <w:szCs w:val="28"/>
          <w:lang w:bidi="fa-IR"/>
        </w:rPr>
      </w:pPr>
    </w:p>
    <w:p>
      <w:pPr>
        <w:pStyle w:val="style0"/>
        <w:bidi/>
        <w:rPr>
          <w:rFonts w:ascii="Times New Roman" w:cs="B Nazanin" w:hAnsi="Times New Roman"/>
          <w:b/>
          <w:bCs/>
          <w:sz w:val="28"/>
          <w:szCs w:val="28"/>
          <w:lang w:bidi="fa-IR"/>
        </w:rPr>
      </w:pPr>
    </w:p>
    <w:p>
      <w:pPr>
        <w:pStyle w:val="style0"/>
        <w:bidi/>
        <w:rPr>
          <w:rFonts w:ascii="Times New Roman" w:cs="B Nazanin" w:hAnsi="Times New Roman"/>
          <w:b/>
          <w:bCs/>
          <w:sz w:val="28"/>
          <w:szCs w:val="28"/>
          <w:lang w:bidi="fa-IR"/>
        </w:rPr>
      </w:pPr>
    </w:p>
    <w:p>
      <w:pPr>
        <w:pStyle w:val="style0"/>
        <w:bidi/>
        <w:rPr>
          <w:rFonts w:ascii="Times New Roman" w:cs="B Nazanin" w:hAnsi="Times New Roman"/>
          <w:b/>
          <w:bCs/>
          <w:sz w:val="28"/>
          <w:szCs w:val="28"/>
          <w:lang w:bidi="fa-IR"/>
        </w:rPr>
      </w:pPr>
    </w:p>
    <w:p>
      <w:pPr>
        <w:pStyle w:val="style0"/>
        <w:bidi/>
        <w:rPr>
          <w:rFonts w:ascii="Times New Roman" w:cs="B Nazanin" w:hAnsi="Times New Roman"/>
          <w:b/>
          <w:bCs/>
          <w:sz w:val="28"/>
          <w:szCs w:val="28"/>
          <w:lang w:bidi="fa-IR"/>
        </w:rPr>
      </w:pPr>
    </w:p>
    <w:p>
      <w:pPr>
        <w:pStyle w:val="style0"/>
        <w:bidi/>
        <w:rPr>
          <w:rFonts w:ascii="Times New Roman" w:cs="B Nazanin" w:hAnsi="Times New Roman"/>
          <w:b/>
          <w:bCs/>
          <w:sz w:val="28"/>
          <w:szCs w:val="28"/>
          <w:lang w:bidi="fa-IR"/>
        </w:rPr>
      </w:pPr>
    </w:p>
    <w:p>
      <w:pPr>
        <w:pStyle w:val="style0"/>
        <w:bidi/>
        <w:rPr>
          <w:rFonts w:ascii="Times New Roman" w:cs="B Nazanin" w:hAnsi="Times New Roman"/>
          <w:b/>
          <w:bCs/>
          <w:rtl/>
          <w:lang w:bidi="fa-IR"/>
        </w:rPr>
      </w:pPr>
    </w:p>
    <w:p>
      <w:pPr>
        <w:pStyle w:val="style0"/>
        <w:bidi/>
        <w:rPr>
          <w:rFonts w:ascii="Times New Roman" w:cs="B Nazanin" w:hAnsi="Times New Roman"/>
          <w:b/>
          <w:bCs/>
          <w:rtl/>
          <w:lang w:bidi="fa-IR"/>
        </w:rPr>
      </w:pPr>
    </w:p>
    <w:p>
      <w:pPr>
        <w:pStyle w:val="style0"/>
        <w:bidi/>
        <w:rPr>
          <w:rFonts w:ascii="Times New Roman" w:cs="B Nazanin" w:hAnsi="Times New Roman"/>
          <w:b/>
          <w:bCs/>
          <w:rtl/>
          <w:lang w:bidi="fa-IR"/>
        </w:rPr>
      </w:pPr>
    </w:p>
    <w:p>
      <w:pPr>
        <w:pStyle w:val="style0"/>
        <w:bidi/>
        <w:rPr>
          <w:rFonts w:ascii="Times New Roman" w:cs="B Nazanin" w:hAnsi="Times New Roman"/>
          <w:b/>
          <w:bCs/>
          <w:rtl/>
          <w:lang w:bidi="fa-IR"/>
        </w:rPr>
      </w:pPr>
    </w:p>
    <w:p>
      <w:pPr>
        <w:pStyle w:val="style0"/>
        <w:bidi/>
        <w:rPr>
          <w:rFonts w:ascii="Times New Roman" w:cs="B Nazanin" w:hAnsi="Times New Roman"/>
          <w:b/>
          <w:bCs/>
          <w:rtl/>
          <w:lang w:bidi="fa-IR"/>
        </w:rPr>
      </w:pPr>
      <w:r>
        <w:rPr>
          <w:rFonts w:ascii="Times New Roman" w:cs="B Nazanin" w:hAnsi="Times New Roman"/>
          <w:b/>
          <w:bCs/>
          <w:rtl/>
          <w:lang w:bidi="fa-IR"/>
        </w:rPr>
        <w:br w:type="page"/>
      </w:r>
      <w:r>
        <w:rPr>
          <w:rFonts w:ascii="Times New Roman" w:cs="B Nazanin" w:hAnsi="Times New Roman" w:hint="cs"/>
          <w:b/>
          <w:bCs/>
          <w:rtl/>
          <w:lang w:bidi="fa-IR"/>
        </w:rPr>
        <w:t xml:space="preserve">جدول </w:t>
      </w:r>
      <w:r>
        <w:rPr>
          <w:rFonts w:ascii="Times New Roman" w:cs="B Nazanin" w:hAnsi="Times New Roman" w:hint="cs"/>
          <w:b/>
          <w:bCs/>
          <w:rtl/>
          <w:lang w:bidi="fa-IR"/>
        </w:rPr>
        <w:t>پیوست</w:t>
      </w:r>
      <w:r>
        <w:rPr>
          <w:rFonts w:ascii="Times New Roman" w:cs="B Nazanin" w:hAnsi="Times New Roman" w:hint="cs"/>
          <w:b/>
          <w:bCs/>
          <w:rtl/>
          <w:lang w:bidi="fa-IR"/>
        </w:rPr>
        <w:t xml:space="preserve"> شماره 3</w:t>
      </w:r>
    </w:p>
    <w:p>
      <w:pPr>
        <w:pStyle w:val="style0"/>
        <w:bidi/>
        <w:rPr>
          <w:rFonts w:ascii="Times New Roman" w:cs="B Nazanin" w:hAnsi="Times New Roman"/>
          <w:b/>
          <w:bCs/>
          <w:sz w:val="28"/>
          <w:szCs w:val="28"/>
          <w:lang w:bidi="fa-IR"/>
        </w:rPr>
      </w:pPr>
    </w:p>
    <w:p>
      <w:pPr>
        <w:pStyle w:val="style0"/>
        <w:bidi/>
        <w:jc w:val="center"/>
        <w:rPr>
          <w:rFonts w:ascii="Times New Roman" w:cs="B Nazanin" w:hAnsi="Times New Roman"/>
          <w:b/>
          <w:bCs/>
          <w:sz w:val="28"/>
          <w:szCs w:val="28"/>
          <w:lang w:bidi="fa-IR"/>
        </w:rPr>
      </w:pPr>
      <w:r>
        <w:rPr>
          <w:rFonts w:ascii="Times New Roman" w:cs="B Nazanin" w:hAnsi="Times New Roman" w:hint="cs"/>
          <w:b/>
          <w:bCs/>
          <w:i/>
          <w:sz w:val="28"/>
          <w:szCs w:val="28"/>
          <w:rtl/>
          <w:lang w:bidi="fa-IR"/>
        </w:rPr>
        <w:t>جدول تعهد طرح-پايان نامه</w:t>
      </w:r>
      <w:r>
        <w:rPr>
          <w:rFonts w:ascii="Times New Roman" w:cs="B Nazanin" w:hAnsi="Times New Roman"/>
          <w:b/>
          <w:bCs/>
          <w:i/>
          <w:sz w:val="28"/>
          <w:szCs w:val="28"/>
          <w:rtl/>
          <w:lang w:bidi="fa-IR"/>
        </w:rPr>
        <w:t/>
      </w:r>
      <w:r>
        <w:rPr>
          <w:rFonts w:ascii="Times New Roman" w:cs="B Nazanin" w:hAnsi="Times New Roman" w:hint="cs"/>
          <w:b/>
          <w:bCs/>
          <w:i/>
          <w:sz w:val="28"/>
          <w:szCs w:val="28"/>
          <w:rtl/>
          <w:lang w:bidi="fa-IR"/>
        </w:rPr>
        <w:t>ها و طرح</w:t>
      </w:r>
      <w:r>
        <w:rPr>
          <w:rFonts w:ascii="Times New Roman" w:cs="B Nazanin" w:hAnsi="Times New Roman"/>
          <w:b/>
          <w:bCs/>
          <w:i/>
          <w:sz w:val="28"/>
          <w:szCs w:val="28"/>
          <w:rtl/>
          <w:lang w:bidi="fa-IR"/>
        </w:rPr>
        <w:t/>
      </w:r>
      <w:r>
        <w:rPr>
          <w:rFonts w:ascii="Times New Roman" w:cs="B Nazanin" w:hAnsi="Times New Roman" w:hint="cs"/>
          <w:b/>
          <w:bCs/>
          <w:i/>
          <w:sz w:val="28"/>
          <w:szCs w:val="28"/>
          <w:rtl/>
          <w:lang w:bidi="fa-IR"/>
        </w:rPr>
        <w:t>هاي تحقيقاتي</w:t>
      </w:r>
    </w:p>
    <w:tbl>
      <w:tblPr>
        <w:bidiVisu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4"/>
        <w:gridCol w:w="4413"/>
      </w:tblGrid>
      <w:tr>
        <w:trPr>
          <w:trHeight w:val="638" w:hRule="atLeast"/>
        </w:trPr>
        <w:tc>
          <w:tcPr>
            <w:tcW w:w="9167" w:type="dxa"/>
            <w:gridSpan w:val="2"/>
            <w:tcBorders/>
            <w:shd w:val="clear" w:color="auto" w:fill="auto"/>
            <w:vAlign w:val="center"/>
          </w:tcPr>
          <w:p>
            <w:pPr>
              <w:pStyle w:val="style0"/>
              <w:bidi/>
              <w:jc w:val="center"/>
              <w:rPr>
                <w:rFonts w:ascii="Times New Roman" w:cs="B Nazanin" w:hAnsi="Times New Roman"/>
                <w:b/>
                <w:bCs/>
                <w:rtl/>
              </w:rPr>
            </w:pPr>
            <w:r>
              <w:rPr>
                <w:rFonts w:ascii="Times New Roman" w:cs="B Nazanin" w:hAnsi="Times New Roman"/>
                <w:b/>
                <w:bCs/>
                <w:rtl/>
              </w:rPr>
              <w:t>جدول محاسبه تعهد مقاله طرح/طرح پایان</w:t>
            </w:r>
            <w:r>
              <w:rPr>
                <w:rFonts w:ascii="Times New Roman" w:cs="B Nazanin" w:hAnsi="Times New Roman"/>
                <w:b/>
                <w:bCs/>
                <w:rtl/>
              </w:rPr>
              <w:t/>
            </w:r>
            <w:r>
              <w:rPr>
                <w:rFonts w:ascii="Times New Roman" w:cs="B Nazanin" w:hAnsi="Times New Roman"/>
                <w:b/>
                <w:bCs/>
                <w:rtl/>
              </w:rPr>
              <w:t xml:space="preserve">نامه های آزمایشگاهی و </w:t>
            </w:r>
            <w:r>
              <w:rPr>
                <w:rFonts w:ascii="Times New Roman" w:cs="B Nazanin" w:hAnsi="Times New Roman"/>
                <w:b/>
                <w:bCs/>
                <w:lang w:bidi="fa-IR"/>
              </w:rPr>
              <w:t>RCT</w:t>
            </w:r>
          </w:p>
        </w:tc>
      </w:tr>
      <w:tr>
        <w:tblPrEx/>
        <w:trPr>
          <w:trHeight w:val="548" w:hRule="atLeast"/>
        </w:trPr>
        <w:tc>
          <w:tcPr>
            <w:tcW w:w="4754" w:type="dxa"/>
            <w:tcBorders/>
            <w:shd w:val="clear" w:color="auto" w:fill="dbe5f1"/>
            <w:vAlign w:val="center"/>
          </w:tcPr>
          <w:p>
            <w:pPr>
              <w:pStyle w:val="style0"/>
              <w:bidi/>
              <w:rPr>
                <w:rFonts w:ascii="Times New Roman" w:cs="B Nazanin" w:hAnsi="Times New Roman"/>
                <w:rtl/>
              </w:rPr>
            </w:pPr>
            <w:r>
              <w:rPr>
                <w:rFonts w:ascii="Times New Roman" w:cs="B Nazanin" w:hAnsi="Times New Roman"/>
                <w:rtl/>
              </w:rPr>
              <w:t>اعتبار طرح</w:t>
            </w:r>
          </w:p>
        </w:tc>
        <w:tc>
          <w:tcPr>
            <w:tcW w:w="4413" w:type="dxa"/>
            <w:tcBorders/>
            <w:shd w:val="clear" w:color="auto" w:fill="dbe5f1"/>
            <w:vAlign w:val="center"/>
          </w:tcPr>
          <w:p>
            <w:pPr>
              <w:pStyle w:val="style0"/>
              <w:bidi/>
              <w:rPr>
                <w:rFonts w:ascii="Times New Roman" w:cs="B Nazanin" w:hAnsi="Times New Roman"/>
                <w:rtl/>
              </w:rPr>
            </w:pPr>
            <w:r>
              <w:rPr>
                <w:rFonts w:ascii="Times New Roman" w:cs="B Nazanin" w:hAnsi="Times New Roman"/>
                <w:rtl/>
              </w:rPr>
              <w:t>تعداد مقالات مورد نیاز</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تا </w:t>
            </w:r>
            <w:r>
              <w:rPr>
                <w:rFonts w:ascii="Times New Roman" w:cs="B Nazanin" w:hAnsi="Times New Roman" w:hint="cs"/>
                <w:rtl/>
              </w:rPr>
              <w:t>135</w:t>
            </w:r>
            <w:r>
              <w:rPr>
                <w:rFonts w:ascii="Times New Roman" w:cs="B Nazanin" w:hAnsi="Times New Roman"/>
                <w:rtl/>
              </w:rPr>
              <w:t xml:space="preserve"> میلیون ریال</w:t>
            </w:r>
          </w:p>
        </w:tc>
        <w:tc>
          <w:tcPr>
            <w:tcW w:w="4413" w:type="dxa"/>
            <w:tcBorders/>
            <w:shd w:val="clear" w:color="auto" w:fill="auto"/>
            <w:vAlign w:val="center"/>
          </w:tcPr>
          <w:p>
            <w:pPr>
              <w:pStyle w:val="style0"/>
              <w:bidi/>
              <w:rPr>
                <w:rFonts w:ascii="Times New Roman" w:cs="B Nazanin" w:hAnsi="Times New Roman"/>
                <w:lang w:bidi="fa-IR"/>
              </w:rPr>
            </w:pPr>
            <w:r>
              <w:rPr>
                <w:rFonts w:ascii="Times New Roman" w:cs="B Nazanin" w:hAnsi="Times New Roman"/>
                <w:rtl/>
              </w:rPr>
              <w:t xml:space="preserve">یک مقاله </w:t>
            </w:r>
            <w:r>
              <w:rPr>
                <w:rFonts w:ascii="Times New Roman" w:cs="B Nazanin" w:hAnsi="Times New Roman"/>
                <w:lang w:bidi="fa-IR"/>
              </w:rPr>
              <w:t>Scopus</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135</w:t>
            </w:r>
            <w:r>
              <w:rPr>
                <w:rFonts w:ascii="Times New Roman" w:cs="B Nazanin" w:hAnsi="Times New Roman"/>
                <w:rtl/>
              </w:rPr>
              <w:t xml:space="preserve"> میلیون ریال- تا </w:t>
            </w:r>
            <w:r>
              <w:rPr>
                <w:rFonts w:ascii="Times New Roman" w:cs="B Nazanin" w:hAnsi="Times New Roman" w:hint="cs"/>
                <w:rtl/>
              </w:rPr>
              <w:t>225</w:t>
            </w:r>
            <w:r>
              <w:rPr>
                <w:rFonts w:ascii="Times New Roman" w:cs="B Nazanin" w:hAnsi="Times New Roman"/>
                <w:rtl/>
              </w:rPr>
              <w:t xml:space="preserve"> میلیون ریال</w:t>
            </w:r>
          </w:p>
        </w:tc>
        <w:tc>
          <w:tcPr>
            <w:tcW w:w="4413"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یک مقاله </w:t>
            </w:r>
            <w:r>
              <w:rPr>
                <w:rFonts w:ascii="Times New Roman" w:cs="B Nazanin" w:hAnsi="Times New Roman"/>
                <w:lang w:bidi="fa-IR"/>
              </w:rPr>
              <w:t>PubMed</w:t>
            </w:r>
            <w:r>
              <w:rPr>
                <w:rFonts w:ascii="Times New Roman" w:cs="B Nazanin" w:hAnsi="Times New Roman"/>
                <w:rtl/>
              </w:rPr>
              <w:t xml:space="preserve"> </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225</w:t>
            </w:r>
            <w:r>
              <w:rPr>
                <w:rFonts w:ascii="Times New Roman" w:cs="B Nazanin" w:hAnsi="Times New Roman"/>
                <w:rtl/>
              </w:rPr>
              <w:t xml:space="preserve"> میلیون ریال- تا </w:t>
            </w:r>
            <w:r>
              <w:rPr>
                <w:rFonts w:ascii="Times New Roman" w:cs="B Nazanin" w:hAnsi="Times New Roman" w:hint="cs"/>
                <w:rtl/>
              </w:rPr>
              <w:t>270</w:t>
            </w:r>
            <w:r>
              <w:rPr>
                <w:rFonts w:ascii="Times New Roman" w:cs="B Nazanin" w:hAnsi="Times New Roman"/>
                <w:rtl/>
              </w:rPr>
              <w:t xml:space="preserve"> میلیون ریال</w:t>
            </w:r>
          </w:p>
        </w:tc>
        <w:tc>
          <w:tcPr>
            <w:tcW w:w="4413" w:type="dxa"/>
            <w:tcBorders/>
            <w:shd w:val="clear" w:color="auto" w:fill="auto"/>
            <w:vAlign w:val="center"/>
          </w:tcPr>
          <w:p>
            <w:pPr>
              <w:pStyle w:val="style0"/>
              <w:bidi/>
              <w:rPr>
                <w:rFonts w:ascii="Times New Roman" w:cs="B Nazanin" w:hAnsi="Times New Roman"/>
                <w:lang w:bidi="fa-IR"/>
              </w:rPr>
            </w:pPr>
            <w:r>
              <w:rPr>
                <w:rFonts w:ascii="Times New Roman" w:cs="B Nazanin" w:hAnsi="Times New Roman"/>
                <w:rtl/>
              </w:rPr>
              <w:t xml:space="preserve">یک مقاله </w:t>
            </w:r>
            <w:r>
              <w:rPr>
                <w:rFonts w:ascii="Times New Roman" w:cs="B Nazanin" w:hAnsi="Times New Roman"/>
                <w:lang w:bidi="fa-IR"/>
              </w:rPr>
              <w:t>ISI</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270</w:t>
            </w:r>
            <w:r>
              <w:rPr>
                <w:rFonts w:ascii="Times New Roman" w:cs="B Nazanin" w:hAnsi="Times New Roman"/>
                <w:rtl/>
              </w:rPr>
              <w:t xml:space="preserve"> میلیون ریال- تا </w:t>
            </w:r>
            <w:r>
              <w:rPr>
                <w:rFonts w:ascii="Times New Roman" w:cs="B Nazanin" w:hAnsi="Times New Roman" w:hint="cs"/>
                <w:rtl/>
              </w:rPr>
              <w:t>427</w:t>
            </w:r>
            <w:r>
              <w:rPr>
                <w:rFonts w:ascii="Times New Roman" w:cs="B Nazanin" w:hAnsi="Times New Roman"/>
                <w:rtl/>
              </w:rPr>
              <w:t xml:space="preserve"> میلیون </w:t>
            </w:r>
            <w:r>
              <w:rPr>
                <w:rFonts w:ascii="Times New Roman" w:cs="B Nazanin" w:hAnsi="Times New Roman" w:hint="cs"/>
                <w:rtl/>
              </w:rPr>
              <w:t xml:space="preserve">و 500 هزار </w:t>
            </w:r>
            <w:r>
              <w:rPr>
                <w:rFonts w:ascii="Times New Roman" w:cs="B Nazanin" w:hAnsi="Times New Roman"/>
                <w:rtl/>
              </w:rPr>
              <w:t>ریال</w:t>
            </w:r>
          </w:p>
        </w:tc>
        <w:tc>
          <w:tcPr>
            <w:tcW w:w="4413" w:type="dxa"/>
            <w:tcBorders/>
            <w:shd w:val="clear" w:color="auto" w:fill="auto"/>
            <w:vAlign w:val="center"/>
          </w:tcPr>
          <w:p>
            <w:pPr>
              <w:pStyle w:val="style0"/>
              <w:bidi/>
              <w:rPr>
                <w:rFonts w:ascii="Times New Roman" w:cs="B Nazanin" w:hAnsi="Times New Roman"/>
                <w:lang w:bidi="fa-IR"/>
              </w:rPr>
            </w:pPr>
            <w:r>
              <w:rPr>
                <w:rFonts w:ascii="Times New Roman" w:cs="B Nazanin" w:hAnsi="Times New Roman" w:hint="cs"/>
                <w:rtl/>
              </w:rPr>
              <w:t>ی</w:t>
            </w:r>
            <w:r>
              <w:rPr>
                <w:rFonts w:ascii="Times New Roman" w:cs="B Nazanin" w:hAnsi="Times New Roman" w:hint="eastAsia"/>
                <w:rtl/>
              </w:rPr>
              <w:t>ک</w:t>
            </w:r>
            <w:r>
              <w:rPr>
                <w:rFonts w:ascii="Times New Roman" w:cs="B Nazanin" w:hAnsi="Times New Roman"/>
                <w:rtl/>
              </w:rPr>
              <w:t xml:space="preserve"> مقاله</w:t>
            </w:r>
            <w:r>
              <w:rPr>
                <w:rFonts w:ascii="Times New Roman" w:cs="B Nazanin" w:hAnsi="Times New Roman" w:hint="cs"/>
                <w:rtl/>
              </w:rPr>
              <w:t xml:space="preserve"> </w:t>
            </w:r>
            <w:r>
              <w:rPr>
                <w:rFonts w:ascii="Times New Roman" w:cs="B Nazanin" w:hAnsi="Times New Roman"/>
                <w:lang w:bidi="fa-IR"/>
              </w:rPr>
              <w:t xml:space="preserve"> ISI (Q2)</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427</w:t>
            </w:r>
            <w:r>
              <w:rPr>
                <w:rFonts w:ascii="Times New Roman" w:cs="B Nazanin" w:hAnsi="Times New Roman"/>
                <w:rtl/>
              </w:rPr>
              <w:t xml:space="preserve"> میلیون </w:t>
            </w:r>
            <w:r>
              <w:rPr>
                <w:rFonts w:ascii="Times New Roman" w:cs="B Nazanin" w:hAnsi="Times New Roman" w:hint="cs"/>
                <w:rtl/>
              </w:rPr>
              <w:t>و 500 هزار</w:t>
            </w:r>
            <w:r>
              <w:rPr>
                <w:rFonts w:ascii="Times New Roman" w:cs="B Nazanin" w:hAnsi="Times New Roman"/>
                <w:rtl/>
              </w:rPr>
              <w:t xml:space="preserve"> ریال- تا </w:t>
            </w:r>
            <w:r>
              <w:rPr>
                <w:rFonts w:ascii="Times New Roman" w:cs="B Nazanin" w:hAnsi="Times New Roman" w:hint="cs"/>
                <w:rtl/>
              </w:rPr>
              <w:t>607</w:t>
            </w:r>
            <w:r>
              <w:rPr>
                <w:rFonts w:ascii="Times New Roman" w:cs="B Nazanin" w:hAnsi="Times New Roman"/>
                <w:rtl/>
              </w:rPr>
              <w:t xml:space="preserve">  میلیون </w:t>
            </w:r>
            <w:r>
              <w:rPr>
                <w:rFonts w:ascii="Times New Roman" w:cs="B Nazanin" w:hAnsi="Times New Roman" w:hint="cs"/>
                <w:rtl/>
              </w:rPr>
              <w:t>و 500 هزار</w:t>
            </w:r>
            <w:r>
              <w:rPr>
                <w:rFonts w:ascii="Times New Roman" w:cs="B Nazanin" w:hAnsi="Times New Roman"/>
                <w:rtl/>
              </w:rPr>
              <w:t xml:space="preserve"> ریال</w:t>
            </w:r>
          </w:p>
        </w:tc>
        <w:tc>
          <w:tcPr>
            <w:tcW w:w="4413"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ی</w:t>
            </w:r>
            <w:r>
              <w:rPr>
                <w:rFonts w:ascii="Times New Roman" w:cs="B Nazanin" w:hAnsi="Times New Roman" w:hint="eastAsia"/>
                <w:rtl/>
              </w:rPr>
              <w:t>ک</w:t>
            </w:r>
            <w:r>
              <w:rPr>
                <w:rFonts w:ascii="Times New Roman" w:cs="B Nazanin" w:hAnsi="Times New Roman"/>
                <w:rtl/>
              </w:rPr>
              <w:t xml:space="preserve"> مقاله</w:t>
            </w:r>
            <w:r>
              <w:rPr>
                <w:rFonts w:ascii="Times New Roman" w:cs="B Nazanin" w:hAnsi="Times New Roman" w:hint="cs"/>
                <w:rtl/>
              </w:rPr>
              <w:t xml:space="preserve"> </w:t>
            </w:r>
            <w:r>
              <w:rPr>
                <w:rFonts w:ascii="Times New Roman" w:cs="B Nazanin" w:hAnsi="Times New Roman"/>
                <w:lang w:bidi="fa-IR"/>
              </w:rPr>
              <w:t xml:space="preserve"> ISI (Q1)</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607</w:t>
            </w:r>
            <w:r>
              <w:rPr>
                <w:rFonts w:ascii="Times New Roman" w:cs="B Nazanin" w:hAnsi="Times New Roman"/>
                <w:rtl/>
              </w:rPr>
              <w:t xml:space="preserve"> میلیون </w:t>
            </w:r>
            <w:r>
              <w:rPr>
                <w:rFonts w:ascii="Times New Roman" w:cs="B Nazanin" w:hAnsi="Times New Roman" w:hint="cs"/>
                <w:rtl/>
              </w:rPr>
              <w:t xml:space="preserve">و 500 هزار </w:t>
            </w:r>
            <w:r>
              <w:rPr>
                <w:rFonts w:ascii="Times New Roman" w:cs="B Nazanin" w:hAnsi="Times New Roman"/>
                <w:rtl/>
              </w:rPr>
              <w:t xml:space="preserve">ریال- تا </w:t>
            </w:r>
            <w:r>
              <w:rPr>
                <w:rFonts w:ascii="Times New Roman" w:cs="B Nazanin" w:hAnsi="Times New Roman" w:hint="cs"/>
                <w:rtl/>
              </w:rPr>
              <w:t>720</w:t>
            </w:r>
            <w:r>
              <w:rPr>
                <w:rFonts w:ascii="Times New Roman" w:cs="B Nazanin" w:hAnsi="Times New Roman"/>
                <w:rtl/>
              </w:rPr>
              <w:t xml:space="preserve">  میلیون ریال</w:t>
            </w:r>
          </w:p>
        </w:tc>
        <w:tc>
          <w:tcPr>
            <w:tcW w:w="4413"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یک مقاله در 10 درصد مجلات برتر مرتبط</w:t>
            </w:r>
          </w:p>
        </w:tc>
      </w:tr>
      <w:tr>
        <w:tblPrEx/>
        <w:trPr>
          <w:trHeight w:val="620" w:hRule="atLeast"/>
        </w:trPr>
        <w:tc>
          <w:tcPr>
            <w:tcW w:w="9167" w:type="dxa"/>
            <w:gridSpan w:val="2"/>
            <w:tcBorders/>
            <w:shd w:val="clear" w:color="auto" w:fill="auto"/>
            <w:vAlign w:val="center"/>
          </w:tcPr>
          <w:p>
            <w:pPr>
              <w:pStyle w:val="style0"/>
              <w:bidi/>
              <w:jc w:val="center"/>
              <w:rPr>
                <w:rFonts w:ascii="Times New Roman" w:cs="B Nazanin" w:hAnsi="Times New Roman"/>
                <w:b/>
                <w:bCs/>
                <w:rtl/>
              </w:rPr>
            </w:pPr>
            <w:r>
              <w:rPr>
                <w:rFonts w:ascii="Times New Roman" w:cs="B Nazanin" w:hAnsi="Times New Roman"/>
                <w:b/>
                <w:bCs/>
                <w:rtl/>
              </w:rPr>
              <w:t>جدول محاسبه تعهد مقاله طرح/طرح پایان</w:t>
            </w:r>
            <w:r>
              <w:rPr>
                <w:rFonts w:ascii="Times New Roman" w:cs="B Nazanin" w:hAnsi="Times New Roman"/>
                <w:b/>
                <w:bCs/>
                <w:rtl/>
              </w:rPr>
              <w:t/>
            </w:r>
            <w:r>
              <w:rPr>
                <w:rFonts w:ascii="Times New Roman" w:cs="B Nazanin" w:hAnsi="Times New Roman"/>
                <w:b/>
                <w:bCs/>
                <w:rtl/>
              </w:rPr>
              <w:t>نامه های غیر آزمایشگاهی</w:t>
            </w:r>
          </w:p>
        </w:tc>
      </w:tr>
      <w:tr>
        <w:tblPrEx/>
        <w:trPr>
          <w:trHeight w:val="620" w:hRule="atLeast"/>
        </w:trPr>
        <w:tc>
          <w:tcPr>
            <w:tcW w:w="4754" w:type="dxa"/>
            <w:tcBorders/>
            <w:shd w:val="clear" w:color="auto" w:fill="d5dce4"/>
            <w:vAlign w:val="center"/>
          </w:tcPr>
          <w:p>
            <w:pPr>
              <w:pStyle w:val="style0"/>
              <w:bidi/>
              <w:rPr>
                <w:rFonts w:ascii="Times New Roman" w:cs="B Nazanin" w:hAnsi="Times New Roman"/>
                <w:rtl/>
              </w:rPr>
            </w:pPr>
            <w:r>
              <w:rPr>
                <w:rFonts w:ascii="Times New Roman" w:cs="B Nazanin" w:hAnsi="Times New Roman"/>
                <w:rtl/>
              </w:rPr>
              <w:t>اعتبار طرح</w:t>
            </w:r>
          </w:p>
        </w:tc>
        <w:tc>
          <w:tcPr>
            <w:tcW w:w="4413" w:type="dxa"/>
            <w:tcBorders/>
            <w:shd w:val="clear" w:color="auto" w:fill="d5dce4"/>
            <w:vAlign w:val="center"/>
          </w:tcPr>
          <w:p>
            <w:pPr>
              <w:pStyle w:val="style0"/>
              <w:bidi/>
              <w:rPr>
                <w:rFonts w:ascii="Times New Roman" w:cs="B Nazanin" w:hAnsi="Times New Roman"/>
                <w:rtl/>
              </w:rPr>
            </w:pPr>
            <w:r>
              <w:rPr>
                <w:rFonts w:ascii="Times New Roman" w:cs="B Nazanin" w:hAnsi="Times New Roman"/>
                <w:rtl/>
              </w:rPr>
              <w:t>تعداد مقالات مورد نیاز</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تا </w:t>
            </w:r>
            <w:r>
              <w:rPr>
                <w:rFonts w:ascii="Times New Roman" w:cs="B Nazanin" w:hAnsi="Times New Roman" w:hint="cs"/>
                <w:rtl/>
              </w:rPr>
              <w:t>112</w:t>
            </w:r>
            <w:r>
              <w:rPr>
                <w:rFonts w:ascii="Times New Roman" w:cs="B Nazanin" w:hAnsi="Times New Roman"/>
                <w:rtl/>
              </w:rPr>
              <w:t xml:space="preserve"> میلیون </w:t>
            </w:r>
            <w:r>
              <w:rPr>
                <w:rFonts w:ascii="Times New Roman" w:cs="B Nazanin" w:hAnsi="Times New Roman" w:hint="cs"/>
                <w:rtl/>
              </w:rPr>
              <w:t xml:space="preserve">و 500 هزار </w:t>
            </w:r>
            <w:r>
              <w:rPr>
                <w:rFonts w:ascii="Times New Roman" w:cs="B Nazanin" w:hAnsi="Times New Roman"/>
                <w:rtl/>
              </w:rPr>
              <w:t>ریال</w:t>
            </w:r>
          </w:p>
        </w:tc>
        <w:tc>
          <w:tcPr>
            <w:tcW w:w="4413"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ی</w:t>
            </w:r>
            <w:r>
              <w:rPr>
                <w:rFonts w:ascii="Times New Roman" w:cs="B Nazanin" w:hAnsi="Times New Roman" w:hint="eastAsia"/>
                <w:rtl/>
              </w:rPr>
              <w:t>ک</w:t>
            </w:r>
            <w:r>
              <w:rPr>
                <w:rFonts w:ascii="Times New Roman" w:cs="B Nazanin" w:hAnsi="Times New Roman"/>
                <w:rtl/>
              </w:rPr>
              <w:t xml:space="preserve"> مقاله</w:t>
            </w:r>
            <w:r>
              <w:rPr>
                <w:rFonts w:ascii="Times New Roman" w:cs="B Nazanin" w:hAnsi="Times New Roman" w:hint="cs"/>
                <w:rtl/>
              </w:rPr>
              <w:t xml:space="preserve"> </w:t>
            </w:r>
            <w:r>
              <w:rPr>
                <w:rFonts w:ascii="Times New Roman" w:cs="B Nazanin" w:hAnsi="Times New Roman"/>
                <w:lang w:bidi="fa-IR"/>
              </w:rPr>
              <w:t xml:space="preserve"> Scopus</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112</w:t>
            </w:r>
            <w:r>
              <w:rPr>
                <w:rFonts w:ascii="Times New Roman" w:cs="B Nazanin" w:hAnsi="Times New Roman"/>
                <w:rtl/>
              </w:rPr>
              <w:t xml:space="preserve"> میلیون </w:t>
            </w:r>
            <w:r>
              <w:rPr>
                <w:rFonts w:ascii="Times New Roman" w:cs="B Nazanin" w:hAnsi="Times New Roman" w:hint="cs"/>
                <w:rtl/>
              </w:rPr>
              <w:t xml:space="preserve">و 500 هزار </w:t>
            </w:r>
            <w:r>
              <w:rPr>
                <w:rFonts w:ascii="Times New Roman" w:cs="B Nazanin" w:hAnsi="Times New Roman"/>
                <w:rtl/>
              </w:rPr>
              <w:t xml:space="preserve">ریال - تا </w:t>
            </w:r>
            <w:r>
              <w:rPr>
                <w:rFonts w:ascii="Times New Roman" w:cs="B Nazanin" w:hAnsi="Times New Roman" w:hint="cs"/>
                <w:rtl/>
              </w:rPr>
              <w:t>180</w:t>
            </w:r>
            <w:r>
              <w:rPr>
                <w:rFonts w:ascii="Times New Roman" w:cs="B Nazanin" w:hAnsi="Times New Roman"/>
                <w:rtl/>
              </w:rPr>
              <w:t xml:space="preserve"> میلیون ریال</w:t>
            </w:r>
          </w:p>
        </w:tc>
        <w:tc>
          <w:tcPr>
            <w:tcW w:w="4413"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ی</w:t>
            </w:r>
            <w:r>
              <w:rPr>
                <w:rFonts w:ascii="Times New Roman" w:cs="B Nazanin" w:hAnsi="Times New Roman" w:hint="eastAsia"/>
                <w:rtl/>
              </w:rPr>
              <w:t>ک</w:t>
            </w:r>
            <w:r>
              <w:rPr>
                <w:rFonts w:ascii="Times New Roman" w:cs="B Nazanin" w:hAnsi="Times New Roman"/>
                <w:rtl/>
              </w:rPr>
              <w:t xml:space="preserve"> مقاله</w:t>
            </w:r>
            <w:r>
              <w:rPr>
                <w:rFonts w:ascii="Times New Roman" w:cs="B Nazanin" w:hAnsi="Times New Roman" w:hint="cs"/>
                <w:rtl/>
              </w:rPr>
              <w:t xml:space="preserve"> </w:t>
            </w:r>
            <w:r>
              <w:rPr>
                <w:rFonts w:ascii="Times New Roman" w:cs="B Nazanin" w:hAnsi="Times New Roman"/>
                <w:lang w:bidi="fa-IR"/>
              </w:rPr>
              <w:t xml:space="preserve"> PubMed</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180</w:t>
            </w:r>
            <w:r>
              <w:rPr>
                <w:rFonts w:ascii="Times New Roman" w:cs="B Nazanin" w:hAnsi="Times New Roman"/>
                <w:rtl/>
              </w:rPr>
              <w:t xml:space="preserve"> میلیون ریال- تا </w:t>
            </w:r>
            <w:r>
              <w:rPr>
                <w:rFonts w:ascii="Times New Roman" w:cs="B Nazanin" w:hAnsi="Times New Roman" w:hint="cs"/>
                <w:rtl/>
              </w:rPr>
              <w:t>225</w:t>
            </w:r>
            <w:r>
              <w:rPr>
                <w:rFonts w:ascii="Times New Roman" w:cs="B Nazanin" w:hAnsi="Times New Roman"/>
                <w:rtl/>
              </w:rPr>
              <w:t xml:space="preserve"> میلیون ریال</w:t>
            </w:r>
          </w:p>
        </w:tc>
        <w:tc>
          <w:tcPr>
            <w:tcW w:w="4413"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ی</w:t>
            </w:r>
            <w:r>
              <w:rPr>
                <w:rFonts w:ascii="Times New Roman" w:cs="B Nazanin" w:hAnsi="Times New Roman" w:hint="eastAsia"/>
                <w:rtl/>
              </w:rPr>
              <w:t>ک</w:t>
            </w:r>
            <w:r>
              <w:rPr>
                <w:rFonts w:ascii="Times New Roman" w:cs="B Nazanin" w:hAnsi="Times New Roman"/>
                <w:rtl/>
              </w:rPr>
              <w:t xml:space="preserve"> مقاله</w:t>
            </w:r>
            <w:r>
              <w:rPr>
                <w:rFonts w:ascii="Times New Roman" w:cs="B Nazanin" w:hAnsi="Times New Roman" w:hint="cs"/>
                <w:rtl/>
              </w:rPr>
              <w:t xml:space="preserve"> </w:t>
            </w:r>
            <w:r>
              <w:rPr>
                <w:rFonts w:ascii="Times New Roman" w:cs="B Nazanin" w:hAnsi="Times New Roman"/>
                <w:lang w:bidi="fa-IR"/>
              </w:rPr>
              <w:t xml:space="preserve"> ISI</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225</w:t>
            </w:r>
            <w:r>
              <w:rPr>
                <w:rFonts w:ascii="Times New Roman" w:cs="B Nazanin" w:hAnsi="Times New Roman"/>
                <w:rtl/>
              </w:rPr>
              <w:t xml:space="preserve"> میلیون ریال- تا </w:t>
            </w:r>
            <w:r>
              <w:rPr>
                <w:rFonts w:ascii="Times New Roman" w:cs="B Nazanin" w:hAnsi="Times New Roman" w:hint="cs"/>
                <w:rtl/>
              </w:rPr>
              <w:t>315</w:t>
            </w:r>
            <w:r>
              <w:rPr>
                <w:rFonts w:ascii="Times New Roman" w:cs="B Nazanin" w:hAnsi="Times New Roman"/>
                <w:rtl/>
              </w:rPr>
              <w:t xml:space="preserve"> میلیون ریال</w:t>
            </w:r>
          </w:p>
        </w:tc>
        <w:tc>
          <w:tcPr>
            <w:tcW w:w="4413"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ی</w:t>
            </w:r>
            <w:r>
              <w:rPr>
                <w:rFonts w:ascii="Times New Roman" w:cs="B Nazanin" w:hAnsi="Times New Roman" w:hint="eastAsia"/>
                <w:rtl/>
              </w:rPr>
              <w:t>ک</w:t>
            </w:r>
            <w:r>
              <w:rPr>
                <w:rFonts w:ascii="Times New Roman" w:cs="B Nazanin" w:hAnsi="Times New Roman"/>
                <w:rtl/>
              </w:rPr>
              <w:t xml:space="preserve"> مقاله</w:t>
            </w:r>
            <w:r>
              <w:rPr>
                <w:rFonts w:ascii="Times New Roman" w:cs="B Nazanin" w:hAnsi="Times New Roman" w:hint="cs"/>
                <w:rtl/>
              </w:rPr>
              <w:t xml:space="preserve"> </w:t>
            </w:r>
            <w:r>
              <w:rPr>
                <w:rFonts w:ascii="Times New Roman" w:cs="B Nazanin" w:hAnsi="Times New Roman"/>
                <w:lang w:bidi="fa-IR"/>
              </w:rPr>
              <w:t xml:space="preserve"> ISI (Q2)</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315</w:t>
            </w:r>
            <w:r>
              <w:rPr>
                <w:rFonts w:ascii="Times New Roman" w:cs="B Nazanin" w:hAnsi="Times New Roman"/>
                <w:rtl/>
              </w:rPr>
              <w:t xml:space="preserve"> میلیون ریال- تا </w:t>
            </w:r>
            <w:r>
              <w:rPr>
                <w:rFonts w:ascii="Times New Roman" w:cs="B Nazanin" w:hAnsi="Times New Roman" w:hint="cs"/>
                <w:rtl/>
              </w:rPr>
              <w:t>450</w:t>
            </w:r>
            <w:r>
              <w:rPr>
                <w:rFonts w:ascii="Times New Roman" w:cs="B Nazanin" w:hAnsi="Times New Roman"/>
                <w:rtl/>
              </w:rPr>
              <w:t xml:space="preserve">  میلیون ریال</w:t>
            </w:r>
          </w:p>
        </w:tc>
        <w:tc>
          <w:tcPr>
            <w:tcW w:w="4413" w:type="dxa"/>
            <w:tcBorders/>
            <w:shd w:val="clear" w:color="auto" w:fill="auto"/>
            <w:vAlign w:val="center"/>
          </w:tcPr>
          <w:p>
            <w:pPr>
              <w:pStyle w:val="style0"/>
              <w:bidi/>
              <w:rPr>
                <w:rFonts w:ascii="Times New Roman" w:cs="B Nazanin" w:hAnsi="Times New Roman"/>
                <w:rtl/>
              </w:rPr>
            </w:pPr>
            <w:r>
              <w:rPr>
                <w:rFonts w:ascii="Times New Roman" w:cs="B Nazanin" w:hAnsi="Times New Roman" w:hint="cs"/>
                <w:rtl/>
              </w:rPr>
              <w:t>ی</w:t>
            </w:r>
            <w:r>
              <w:rPr>
                <w:rFonts w:ascii="Times New Roman" w:cs="B Nazanin" w:hAnsi="Times New Roman" w:hint="eastAsia"/>
                <w:rtl/>
              </w:rPr>
              <w:t>ک</w:t>
            </w:r>
            <w:r>
              <w:rPr>
                <w:rFonts w:ascii="Times New Roman" w:cs="B Nazanin" w:hAnsi="Times New Roman"/>
                <w:rtl/>
              </w:rPr>
              <w:t xml:space="preserve"> مقاله</w:t>
            </w:r>
            <w:r>
              <w:rPr>
                <w:rFonts w:ascii="Times New Roman" w:cs="B Nazanin" w:hAnsi="Times New Roman" w:hint="cs"/>
                <w:rtl/>
              </w:rPr>
              <w:t xml:space="preserve"> </w:t>
            </w:r>
            <w:r>
              <w:rPr>
                <w:rFonts w:ascii="Times New Roman" w:cs="B Nazanin" w:hAnsi="Times New Roman"/>
                <w:lang w:bidi="fa-IR"/>
              </w:rPr>
              <w:t xml:space="preserve"> ISI (Q1)</w:t>
            </w:r>
          </w:p>
        </w:tc>
      </w:tr>
      <w:tr>
        <w:tblPrEx/>
        <w:trPr>
          <w:trHeight w:val="620" w:hRule="atLeast"/>
        </w:trPr>
        <w:tc>
          <w:tcPr>
            <w:tcW w:w="4754"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 xml:space="preserve">بیشتر از </w:t>
            </w:r>
            <w:r>
              <w:rPr>
                <w:rFonts w:ascii="Times New Roman" w:cs="B Nazanin" w:hAnsi="Times New Roman" w:hint="cs"/>
                <w:rtl/>
              </w:rPr>
              <w:t>450</w:t>
            </w:r>
            <w:r>
              <w:rPr>
                <w:rFonts w:ascii="Times New Roman" w:cs="B Nazanin" w:hAnsi="Times New Roman"/>
                <w:rtl/>
              </w:rPr>
              <w:t xml:space="preserve"> میلیون ریال- تا </w:t>
            </w:r>
            <w:r>
              <w:rPr>
                <w:rFonts w:ascii="Times New Roman" w:cs="B Nazanin" w:hAnsi="Times New Roman" w:hint="cs"/>
                <w:rtl/>
              </w:rPr>
              <w:t>607</w:t>
            </w:r>
            <w:r>
              <w:rPr>
                <w:rFonts w:ascii="Times New Roman" w:cs="B Nazanin" w:hAnsi="Times New Roman"/>
                <w:rtl/>
              </w:rPr>
              <w:t xml:space="preserve"> میلیون </w:t>
            </w:r>
            <w:r>
              <w:rPr>
                <w:rFonts w:ascii="Times New Roman" w:cs="B Nazanin" w:hAnsi="Times New Roman" w:hint="cs"/>
                <w:rtl/>
              </w:rPr>
              <w:t xml:space="preserve">و 500 هزار </w:t>
            </w:r>
            <w:r>
              <w:rPr>
                <w:rFonts w:ascii="Times New Roman" w:cs="B Nazanin" w:hAnsi="Times New Roman"/>
                <w:rtl/>
              </w:rPr>
              <w:t>ریال</w:t>
            </w:r>
          </w:p>
        </w:tc>
        <w:tc>
          <w:tcPr>
            <w:tcW w:w="4413" w:type="dxa"/>
            <w:tcBorders/>
            <w:shd w:val="clear" w:color="auto" w:fill="auto"/>
            <w:vAlign w:val="center"/>
          </w:tcPr>
          <w:p>
            <w:pPr>
              <w:pStyle w:val="style0"/>
              <w:bidi/>
              <w:rPr>
                <w:rFonts w:ascii="Times New Roman" w:cs="B Nazanin" w:hAnsi="Times New Roman"/>
                <w:rtl/>
              </w:rPr>
            </w:pPr>
            <w:r>
              <w:rPr>
                <w:rFonts w:ascii="Times New Roman" w:cs="B Nazanin" w:hAnsi="Times New Roman"/>
                <w:rtl/>
              </w:rPr>
              <w:t>یک مقاله در 10 درصد مجلات برتر مرتبط</w:t>
            </w:r>
          </w:p>
        </w:tc>
      </w:tr>
    </w:tbl>
    <w:p>
      <w:pPr>
        <w:pStyle w:val="style0"/>
        <w:bidi/>
        <w:rPr>
          <w:rFonts w:ascii="Times New Roman" w:cs="B Nazanin" w:hAnsi="Times New Roman"/>
          <w:b/>
          <w:bCs/>
          <w:sz w:val="28"/>
          <w:szCs w:val="28"/>
          <w:rtl/>
          <w:lang w:bidi="fa-IR"/>
        </w:rPr>
      </w:pPr>
    </w:p>
    <w:sectPr>
      <w:footerReference w:type="even" r:id="rId3"/>
      <w:footerReference w:type="default" r:id="rId4"/>
      <w:headerReference w:type="first" r:id="rId5"/>
      <w:pgSz w:w="12240" w:h="15840" w:orient="portrait"/>
      <w:pgMar w:top="900" w:right="1440" w:bottom="851" w:left="990" w:header="720" w:footer="720" w:gutter="0"/>
      <w:cols w:space="720"/>
      <w:noEndnote/>
      <w:titlePg/>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 Nazanin">
    <w:altName w:val="B Nazanin"/>
    <w:panose1 w:val="00000400000000000000"/>
    <w:charset w:val="b2"/>
    <w:family w:val="auto"/>
    <w:pitch w:val="variable"/>
    <w:sig w:usb0="00002001" w:usb1="80000000" w:usb2="00000008" w:usb3="00000000" w:csb0="00000040"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 w:name="Traditional Arabic">
    <w:altName w:val="Traditional Arabic"/>
    <w:panose1 w:val="02020603050004020304"/>
    <w:charset w:val="00"/>
    <w:family w:val="roman"/>
    <w:pitch w:val="variable"/>
    <w:sig w:usb0="00002003" w:usb1="80000000" w:usb2="00000008" w:usb3="00000000" w:csb0="00000041" w:csb1="00000000"/>
  </w:font>
  <w:font w:name="Divani Mazar">
    <w:altName w:val="Divani Mazar"/>
    <w:panose1 w:val="00000000000000000000"/>
    <w:charset w:val="b2"/>
    <w:family w:val="auto"/>
    <w:pitch w:val="variable"/>
    <w:sig w:usb0="00002001" w:usb1="00000000" w:usb2="00000000" w:usb3="00000000" w:csb0="00000040" w:csb1="00000000"/>
  </w:font>
  <w:font w:name="Yagut">
    <w:altName w:val="Yagut"/>
    <w:panose1 w:val="00000400000000000000"/>
    <w:charset w:val="b2"/>
    <w:family w:val="auto"/>
    <w:pitch w:val="variable"/>
    <w:sig w:usb0="00002001" w:usb1="80000000" w:usb2="00000008" w:usb3="00000000" w:csb0="00000040" w:csb1="00000000"/>
  </w:font>
  <w:font w:name="Tahoma">
    <w:altName w:val="Tahoma"/>
    <w:panose1 w:val="020b0604030005040204"/>
    <w:charset w:val="00"/>
    <w:family w:val="swiss"/>
    <w:pitch w:val="variable"/>
    <w:sig w:usb0="E1002EFF" w:usb1="C000605B" w:usb2="00000029" w:usb3="00000000" w:csb0="000101FF" w:csb1="00000000"/>
  </w:font>
  <w:font w:name="Webdings">
    <w:altName w:val="Webdings"/>
    <w:panose1 w:val="05030102010005060703"/>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203" w:usb1="288F0000" w:usb2="00000016" w:usb3="00000000" w:csb0="00040001" w:csb1="00000000"/>
  </w:font>
  <w:font w:name="B Lotus">
    <w:altName w:val="B Lotus"/>
    <w:panose1 w:val="00000400000000000000"/>
    <w:charset w:val="b2"/>
    <w:family w:val="auto"/>
    <w:pitch w:val="variable"/>
    <w:sig w:usb0="00002001" w:usb1="80000000" w:usb2="00000008" w:usb3="00000000" w:csb0="0000004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text" w:vAnchor="text" w:y="1"/>
      <w:rPr>
        <w:rStyle w:val="style41"/>
      </w:rPr>
    </w:pPr>
    <w:r>
      <w:rPr>
        <w:rStyle w:val="style41"/>
      </w:rPr>
      <w:fldChar w:fldCharType="begin"/>
    </w:r>
    <w:r>
      <w:rPr>
        <w:rStyle w:val="style41"/>
      </w:rPr>
      <w:instrText xml:space="preserve">PAGE  </w:instrText>
    </w:r>
    <w:r>
      <w:rPr>
        <w:rStyle w:val="style41"/>
      </w:rPr>
      <w:fldChar w:fldCharType="end"/>
    </w:r>
  </w:p>
  <w:p>
    <w:pPr>
      <w:pStyle w:val="style32"/>
      <w:ind w:firstLine="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bidi/>
      <w:jc w:val="center"/>
      <w:rPr>
        <w:rFonts w:cs="B Lotus"/>
      </w:rPr>
    </w:pPr>
    <w:r>
      <w:rPr>
        <w:rFonts w:cs="B Lotus"/>
      </w:rPr>
      <w:fldChar w:fldCharType="begin"/>
    </w:r>
    <w:r>
      <w:rPr>
        <w:rFonts w:cs="B Lotus"/>
      </w:rPr>
      <w:instrText xml:space="preserve"> PAGE   \* MERGEFORMAT </w:instrText>
    </w:r>
    <w:r>
      <w:rPr>
        <w:rFonts w:cs="B Lotus"/>
      </w:rPr>
      <w:fldChar w:fldCharType="separate"/>
    </w:r>
    <w:r>
      <w:rPr>
        <w:rFonts w:cs="B Lotus"/>
        <w:noProof/>
        <w:rtl/>
      </w:rPr>
      <w:t>10</w:t>
    </w:r>
    <w:r>
      <w:rPr>
        <w:rFonts w:cs="B Lotus"/>
      </w:rPr>
      <w:fldChar w:fldCharType="end"/>
    </w:r>
  </w:p>
  <w:p>
    <w:pPr>
      <w:pStyle w:val="style32"/>
      <w:ind w:firstLine="360"/>
      <w:jc w:val="center"/>
      <w:rPr>
        <w:sz w:val="16"/>
        <w:szCs w:val="16"/>
        <w:lang w:bidi="fa-IR"/>
      </w:rPr>
    </w:pPr>
  </w:p>
</w:ft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 w:val="clear" w:pos="8306"/>
      </w:tabs>
      <w:rPr/>
    </w:pPr>
  </w:p>
  <w:p>
    <w:pPr>
      <w:pStyle w:val="style31"/>
      <w:rPr/>
    </w:pPr>
  </w:p>
  <w:p>
    <w:pPr>
      <w:pStyle w:val="style31"/>
      <w:rPr/>
    </w:pPr>
  </w:p>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6B64DE8"/>
    <w:lvl w:ilvl="0" w:tplc="89B44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904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95EAE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C4B60B9E"/>
    <w:lvl w:ilvl="0" w:tplc="53C2929A">
      <w:start w:val="1"/>
      <w:numFmt w:val="bullet"/>
      <w:lvlText w:val="-"/>
      <w:lvlJc w:val="left"/>
      <w:pPr>
        <w:ind w:left="720" w:hanging="360"/>
      </w:pPr>
      <w:rPr>
        <w:rFonts w:ascii="Times New Roman" w:cs="B Nazani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CDCC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hideSpellingErrors/>
  <w:hideGrammatical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widowControl w:val="false"/>
      <w:autoSpaceDE w:val="false"/>
      <w:autoSpaceDN w:val="false"/>
      <w:adjustRightInd w:val="false"/>
    </w:pPr>
    <w:rPr>
      <w:rFonts w:ascii="Arial" w:hAnsi="Arial"/>
      <w:sz w:val="24"/>
      <w:szCs w:val="24"/>
    </w:rPr>
  </w:style>
  <w:style w:type="paragraph" w:styleId="style1">
    <w:name w:val="heading 1"/>
    <w:basedOn w:val="style0"/>
    <w:next w:val="style0"/>
    <w:link w:val="style4097"/>
    <w:qFormat/>
    <w:uiPriority w:val="99"/>
    <w:pPr>
      <w:outlineLvl w:val="0"/>
    </w:pPr>
    <w:rPr/>
  </w:style>
  <w:style w:type="paragraph" w:styleId="style2">
    <w:name w:val="heading 2"/>
    <w:basedOn w:val="style0"/>
    <w:next w:val="style0"/>
    <w:link w:val="style4098"/>
    <w:qFormat/>
    <w:uiPriority w:val="99"/>
    <w:pPr>
      <w:outlineLvl w:val="1"/>
    </w:pPr>
    <w:rPr/>
  </w:style>
  <w:style w:type="paragraph" w:styleId="style3">
    <w:name w:val="heading 3"/>
    <w:basedOn w:val="style0"/>
    <w:next w:val="style0"/>
    <w:link w:val="style4099"/>
    <w:qFormat/>
    <w:uiPriority w:val="99"/>
    <w:pPr>
      <w:outlineLvl w:val="2"/>
    </w:pPr>
    <w:rPr/>
  </w:style>
  <w:style w:type="paragraph" w:styleId="style4">
    <w:name w:val="heading 4"/>
    <w:basedOn w:val="style0"/>
    <w:next w:val="style0"/>
    <w:link w:val="style4100"/>
    <w:qFormat/>
    <w:uiPriority w:val="99"/>
    <w:pPr>
      <w:outlineLvl w:val="3"/>
    </w:pPr>
    <w:rPr/>
  </w:style>
  <w:style w:type="paragraph" w:styleId="style5">
    <w:name w:val="heading 5"/>
    <w:basedOn w:val="style0"/>
    <w:next w:val="style0"/>
    <w:link w:val="style4101"/>
    <w:qFormat/>
    <w:uiPriority w:val="99"/>
    <w:pPr>
      <w:outlineLvl w:val="4"/>
    </w:pPr>
    <w:rPr/>
  </w:style>
  <w:style w:type="paragraph" w:styleId="style6">
    <w:name w:val="heading 6"/>
    <w:basedOn w:val="style0"/>
    <w:next w:val="style0"/>
    <w:link w:val="style4102"/>
    <w:qFormat/>
    <w:uiPriority w:val="99"/>
    <w:pPr>
      <w:outlineLvl w:val="5"/>
    </w:pPr>
    <w:rPr/>
  </w:style>
  <w:style w:type="paragraph" w:styleId="style7">
    <w:name w:val="heading 7"/>
    <w:basedOn w:val="style0"/>
    <w:next w:val="style0"/>
    <w:link w:val="style4103"/>
    <w:qFormat/>
    <w:uiPriority w:val="99"/>
    <w:pPr>
      <w:outlineLvl w:val="6"/>
    </w:pPr>
    <w:rPr/>
  </w:style>
  <w:style w:type="paragraph" w:styleId="style8">
    <w:name w:val="heading 8"/>
    <w:basedOn w:val="style0"/>
    <w:next w:val="style0"/>
    <w:link w:val="style4104"/>
    <w:qFormat/>
    <w:uiPriority w:val="99"/>
    <w:pPr>
      <w:spacing w:before="240" w:after="60"/>
      <w:outlineLvl w:val="7"/>
    </w:pPr>
    <w:rPr>
      <w:i/>
      <w:iC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7c08a32-c0ef-431e-a5c7-fa32036a2afa"/>
    <w:next w:val="style4097"/>
    <w:link w:val="style1"/>
    <w:uiPriority w:val="99"/>
    <w:rPr>
      <w:rFonts w:ascii="Cambria" w:cs="Times New Roman" w:hAnsi="Cambria"/>
      <w:b/>
      <w:bCs/>
      <w:kern w:val="32"/>
      <w:sz w:val="32"/>
      <w:szCs w:val="32"/>
      <w:lang w:bidi="ar-SA"/>
    </w:rPr>
  </w:style>
  <w:style w:type="character" w:customStyle="1" w:styleId="style4098">
    <w:name w:val="Heading 2 Char_7f66f8fa-c780-4dc7-be92-c38df005d469"/>
    <w:next w:val="style4098"/>
    <w:link w:val="style2"/>
    <w:uiPriority w:val="99"/>
    <w:rPr>
      <w:rFonts w:ascii="Cambria" w:cs="Times New Roman" w:hAnsi="Cambria"/>
      <w:b/>
      <w:bCs/>
      <w:i/>
      <w:iCs/>
      <w:sz w:val="28"/>
      <w:szCs w:val="28"/>
      <w:lang w:bidi="ar-SA"/>
    </w:rPr>
  </w:style>
  <w:style w:type="character" w:customStyle="1" w:styleId="style4099">
    <w:name w:val="Heading 3 Char_7b780da3-611b-45e4-bafc-de43490ec48f"/>
    <w:next w:val="style4099"/>
    <w:link w:val="style3"/>
    <w:uiPriority w:val="99"/>
    <w:rPr>
      <w:rFonts w:ascii="Cambria" w:cs="Times New Roman" w:hAnsi="Cambria"/>
      <w:b/>
      <w:bCs/>
      <w:sz w:val="26"/>
      <w:szCs w:val="26"/>
      <w:lang w:bidi="ar-SA"/>
    </w:rPr>
  </w:style>
  <w:style w:type="character" w:customStyle="1" w:styleId="style4100">
    <w:name w:val="Heading 4 Char_b62dea5c-5d8f-461d-b2ca-a521a2811e25"/>
    <w:next w:val="style4100"/>
    <w:link w:val="style4"/>
    <w:uiPriority w:val="99"/>
    <w:rPr>
      <w:rFonts w:ascii="Calibri" w:cs="Arial" w:hAnsi="Calibri"/>
      <w:b/>
      <w:bCs/>
      <w:sz w:val="28"/>
      <w:szCs w:val="28"/>
      <w:lang w:bidi="ar-SA"/>
    </w:rPr>
  </w:style>
  <w:style w:type="character" w:customStyle="1" w:styleId="style4101">
    <w:name w:val="Heading 5 Char_71e84c7c-68f5-4076-8208-1e4566c32234"/>
    <w:next w:val="style4101"/>
    <w:link w:val="style5"/>
    <w:uiPriority w:val="99"/>
    <w:rPr>
      <w:rFonts w:ascii="Calibri" w:cs="Arial" w:hAnsi="Calibri"/>
      <w:b/>
      <w:bCs/>
      <w:i/>
      <w:iCs/>
      <w:sz w:val="26"/>
      <w:szCs w:val="26"/>
      <w:lang w:bidi="ar-SA"/>
    </w:rPr>
  </w:style>
  <w:style w:type="character" w:customStyle="1" w:styleId="style4102">
    <w:name w:val="Heading 6 Char_120e66d4-be28-4076-9698-1f5ce1997c7b"/>
    <w:next w:val="style4102"/>
    <w:link w:val="style6"/>
    <w:uiPriority w:val="99"/>
    <w:rPr>
      <w:rFonts w:ascii="Calibri" w:cs="Arial" w:hAnsi="Calibri"/>
      <w:b/>
      <w:bCs/>
      <w:lang w:bidi="ar-SA"/>
    </w:rPr>
  </w:style>
  <w:style w:type="character" w:customStyle="1" w:styleId="style4103">
    <w:name w:val="Heading 7 Char_9cda9064-695d-4f8b-8574-715d2977edec"/>
    <w:next w:val="style4103"/>
    <w:link w:val="style7"/>
    <w:uiPriority w:val="99"/>
    <w:rPr>
      <w:rFonts w:ascii="Calibri" w:cs="Arial" w:hAnsi="Calibri"/>
      <w:sz w:val="24"/>
      <w:szCs w:val="24"/>
      <w:lang w:bidi="ar-SA"/>
    </w:rPr>
  </w:style>
  <w:style w:type="character" w:customStyle="1" w:styleId="style4104">
    <w:name w:val="Heading 8 Char_60d288f1-8503-4880-a5f4-e6029cfdfc00"/>
    <w:next w:val="style4104"/>
    <w:link w:val="style8"/>
    <w:uiPriority w:val="99"/>
    <w:rPr>
      <w:rFonts w:ascii="Calibri" w:cs="Arial" w:hAnsi="Calibri"/>
      <w:i/>
      <w:iCs/>
      <w:sz w:val="24"/>
      <w:szCs w:val="24"/>
      <w:lang w:bidi="ar-SA"/>
    </w:rPr>
  </w:style>
  <w:style w:type="paragraph" w:styleId="style31">
    <w:name w:val="header"/>
    <w:basedOn w:val="style0"/>
    <w:next w:val="style31"/>
    <w:link w:val="style4105"/>
    <w:uiPriority w:val="99"/>
    <w:pPr>
      <w:tabs>
        <w:tab w:val="center" w:leader="none" w:pos="4153"/>
        <w:tab w:val="right" w:leader="none" w:pos="8306"/>
      </w:tabs>
    </w:pPr>
    <w:rPr/>
  </w:style>
  <w:style w:type="character" w:customStyle="1" w:styleId="style4105">
    <w:name w:val="Header Char_afb947b4-adee-4cb6-b2bb-77deeff9a53d"/>
    <w:next w:val="style4105"/>
    <w:link w:val="style31"/>
    <w:uiPriority w:val="99"/>
    <w:rPr>
      <w:rFonts w:ascii="Arial" w:cs="Times New Roman" w:hAnsi="Arial"/>
      <w:sz w:val="24"/>
      <w:szCs w:val="24"/>
      <w:lang w:bidi="ar-SA"/>
    </w:rPr>
  </w:style>
  <w:style w:type="paragraph" w:styleId="style32">
    <w:name w:val="footer"/>
    <w:basedOn w:val="style0"/>
    <w:next w:val="style32"/>
    <w:link w:val="style4106"/>
    <w:uiPriority w:val="99"/>
    <w:pPr>
      <w:tabs>
        <w:tab w:val="center" w:leader="none" w:pos="4153"/>
        <w:tab w:val="right" w:leader="none" w:pos="8306"/>
      </w:tabs>
    </w:pPr>
    <w:rPr/>
  </w:style>
  <w:style w:type="character" w:customStyle="1" w:styleId="style4106">
    <w:name w:val="Footer Char_178399dc-d1c9-4398-9281-58dbeba537b0"/>
    <w:next w:val="style4106"/>
    <w:link w:val="style32"/>
    <w:uiPriority w:val="99"/>
    <w:rPr>
      <w:rFonts w:ascii="Arial" w:cs="Times New Roman" w:hAnsi="Arial"/>
      <w:sz w:val="24"/>
      <w:szCs w:val="24"/>
      <w:lang w:bidi="ar-SA"/>
    </w:rPr>
  </w:style>
  <w:style w:type="paragraph" w:styleId="style29">
    <w:name w:val="footnote text"/>
    <w:basedOn w:val="style0"/>
    <w:next w:val="style29"/>
    <w:link w:val="style4107"/>
    <w:uiPriority w:val="99"/>
    <w:pPr>
      <w:widowControl/>
      <w:autoSpaceDE/>
      <w:autoSpaceDN/>
      <w:bidi/>
      <w:adjustRightInd/>
    </w:pPr>
    <w:rPr>
      <w:rFonts w:cs="Traditional Arabic"/>
      <w:sz w:val="20"/>
      <w:szCs w:val="20"/>
    </w:rPr>
  </w:style>
  <w:style w:type="character" w:customStyle="1" w:styleId="style4107">
    <w:name w:val="Footnote Text Char"/>
    <w:next w:val="style4107"/>
    <w:link w:val="style29"/>
    <w:uiPriority w:val="99"/>
    <w:rPr>
      <w:rFonts w:ascii="Arial" w:cs="Times New Roman" w:hAnsi="Arial"/>
      <w:sz w:val="20"/>
      <w:szCs w:val="20"/>
      <w:lang w:bidi="ar-SA"/>
    </w:rPr>
  </w:style>
  <w:style w:type="paragraph" w:styleId="style62">
    <w:name w:val="Title"/>
    <w:basedOn w:val="style0"/>
    <w:next w:val="style62"/>
    <w:link w:val="style4108"/>
    <w:qFormat/>
    <w:uiPriority w:val="99"/>
    <w:pPr>
      <w:widowControl/>
      <w:autoSpaceDE/>
      <w:autoSpaceDN/>
      <w:bidi/>
      <w:adjustRightInd/>
      <w:jc w:val="center"/>
    </w:pPr>
    <w:rPr>
      <w:rFonts w:cs="Divani Mazar"/>
      <w:sz w:val="20"/>
      <w:szCs w:val="28"/>
    </w:rPr>
  </w:style>
  <w:style w:type="character" w:customStyle="1" w:styleId="style4108">
    <w:name w:val="Title Char_e088cf65-a605-4b07-a3d6-cba21e452766"/>
    <w:next w:val="style4108"/>
    <w:link w:val="style62"/>
    <w:uiPriority w:val="99"/>
    <w:rPr>
      <w:rFonts w:ascii="Cambria" w:cs="Times New Roman" w:hAnsi="Cambria"/>
      <w:b/>
      <w:bCs/>
      <w:kern w:val="28"/>
      <w:sz w:val="32"/>
      <w:szCs w:val="32"/>
      <w:lang w:bidi="ar-SA"/>
    </w:rPr>
  </w:style>
  <w:style w:type="paragraph" w:styleId="style66">
    <w:name w:val="Body Text"/>
    <w:basedOn w:val="style0"/>
    <w:next w:val="style66"/>
    <w:link w:val="style4109"/>
    <w:uiPriority w:val="99"/>
    <w:pPr>
      <w:widowControl/>
      <w:autoSpaceDE/>
      <w:autoSpaceDN/>
      <w:bidi/>
      <w:adjustRightInd/>
      <w:jc w:val="lowKashida"/>
    </w:pPr>
    <w:rPr>
      <w:rFonts w:cs="Yagut"/>
      <w:sz w:val="20"/>
      <w:szCs w:val="28"/>
    </w:rPr>
  </w:style>
  <w:style w:type="character" w:customStyle="1" w:styleId="style4109">
    <w:name w:val="Body Text Char"/>
    <w:next w:val="style4109"/>
    <w:link w:val="style66"/>
    <w:uiPriority w:val="99"/>
    <w:rPr>
      <w:rFonts w:ascii="Arial" w:cs="Times New Roman" w:hAnsi="Arial"/>
      <w:sz w:val="24"/>
      <w:szCs w:val="24"/>
      <w:lang w:bidi="ar-SA"/>
    </w:rPr>
  </w:style>
  <w:style w:type="character" w:styleId="style41">
    <w:name w:val="page number"/>
    <w:next w:val="style41"/>
    <w:uiPriority w:val="99"/>
    <w:rPr>
      <w:rFonts w:cs="Times New Roman"/>
    </w:rPr>
  </w:style>
  <w:style w:type="character" w:styleId="style85">
    <w:name w:val="Hyperlink"/>
    <w:next w:val="style85"/>
    <w:uiPriority w:val="99"/>
    <w:rPr>
      <w:rFonts w:cs="Times New Roman"/>
      <w:color w:val="0000ff"/>
      <w:u w:val="single"/>
    </w:rPr>
  </w:style>
  <w:style w:type="character" w:styleId="style87">
    <w:name w:val="Strong"/>
    <w:next w:val="style87"/>
    <w:qFormat/>
    <w:rPr>
      <w:b/>
      <w:bCs/>
    </w:rPr>
  </w:style>
  <w:style w:type="table" w:styleId="style154">
    <w:name w:val="Table Grid"/>
    <w:basedOn w:val="style105"/>
    <w:next w:val="style154"/>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38">
    <w:name w:val="footnote reference"/>
    <w:next w:val="style38"/>
    <w:rPr>
      <w:vertAlign w:val="superscript"/>
    </w:rPr>
  </w:style>
  <w:style w:type="paragraph" w:styleId="style80">
    <w:name w:val="Body Text 2"/>
    <w:basedOn w:val="style0"/>
    <w:next w:val="style80"/>
    <w:link w:val="style4110"/>
    <w:pPr>
      <w:spacing w:after="120" w:lineRule="auto" w:line="480"/>
    </w:pPr>
    <w:rPr/>
  </w:style>
  <w:style w:type="character" w:customStyle="1" w:styleId="style4110">
    <w:name w:val="Body Text 2 Char"/>
    <w:next w:val="style4110"/>
    <w:link w:val="style80"/>
    <w:rPr>
      <w:rFonts w:ascii="Arial" w:hAnsi="Arial"/>
      <w:sz w:val="24"/>
      <w:szCs w:val="24"/>
    </w:rPr>
  </w:style>
  <w:style w:type="paragraph" w:styleId="style153">
    <w:name w:val="Balloon Text"/>
    <w:basedOn w:val="style0"/>
    <w:next w:val="style153"/>
    <w:link w:val="style4111"/>
    <w:pPr/>
    <w:rPr>
      <w:rFonts w:ascii="Tahoma" w:cs="Tahoma" w:hAnsi="Tahoma"/>
      <w:sz w:val="16"/>
      <w:szCs w:val="16"/>
    </w:rPr>
  </w:style>
  <w:style w:type="character" w:customStyle="1" w:styleId="style4111">
    <w:name w:val="Balloon Text Char"/>
    <w:next w:val="style4111"/>
    <w:link w:val="style153"/>
    <w:rPr>
      <w:rFonts w:ascii="Tahoma" w:cs="Tahoma" w:hAnsi="Tahoma"/>
      <w:sz w:val="16"/>
      <w:szCs w:val="16"/>
      <w:lang w:bidi="ar-SA"/>
    </w:rPr>
  </w:style>
  <w:style w:type="character" w:styleId="style39">
    <w:name w:val="annotation reference"/>
    <w:next w:val="style39"/>
    <w:rPr>
      <w:sz w:val="16"/>
      <w:szCs w:val="16"/>
    </w:rPr>
  </w:style>
  <w:style w:type="paragraph" w:styleId="style30">
    <w:name w:val="annotation text"/>
    <w:basedOn w:val="style0"/>
    <w:next w:val="style30"/>
    <w:link w:val="style4112"/>
    <w:pPr/>
    <w:rPr>
      <w:sz w:val="20"/>
      <w:szCs w:val="20"/>
    </w:rPr>
  </w:style>
  <w:style w:type="character" w:customStyle="1" w:styleId="style4112">
    <w:name w:val="Comment Text Char"/>
    <w:next w:val="style4112"/>
    <w:link w:val="style30"/>
    <w:rPr>
      <w:rFonts w:ascii="Arial" w:hAnsi="Arial"/>
    </w:rPr>
  </w:style>
  <w:style w:type="paragraph" w:styleId="style106">
    <w:name w:val="annotation subject"/>
    <w:basedOn w:val="style30"/>
    <w:next w:val="style30"/>
    <w:link w:val="style4113"/>
    <w:uiPriority w:val="99"/>
    <w:pPr/>
    <w:rPr>
      <w:b/>
      <w:bCs/>
    </w:rPr>
  </w:style>
  <w:style w:type="character" w:customStyle="1" w:styleId="style4113">
    <w:name w:val="Comment Subject Char"/>
    <w:next w:val="style4113"/>
    <w:link w:val="style106"/>
    <w:uiPriority w:val="99"/>
    <w:rPr>
      <w:rFonts w:ascii="Arial" w:hAnsi="Arial"/>
      <w:b/>
      <w:bCs/>
    </w:rPr>
  </w:style>
  <w:style w:type="paragraph" w:styleId="style178">
    <w:name w:val="Revision"/>
    <w:next w:val="style178"/>
    <w:uiPriority w:val="99"/>
    <w:pPr/>
    <w:rPr>
      <w:rFonts w:ascii="Arial" w:hAnsi="Arial"/>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header" Target="head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06A8F-A3E2-41E8-80B3-0D6E07FA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2411</Words>
  <Pages>10</Pages>
  <Characters>10815</Characters>
  <Application>WPS Office</Application>
  <DocSecurity>0</DocSecurity>
  <Paragraphs>706</Paragraphs>
  <ScaleCrop>false</ScaleCrop>
  <Company>Student</Company>
  <LinksUpToDate>false</LinksUpToDate>
  <CharactersWithSpaces>13556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2025-02-16T10:08:00Z</dcterms:created>
  <dc:creator>MRT</dc:creator>
  <lastModifiedBy>23021RAAEG</lastModifiedBy>
  <lastPrinted>2010-06-28T10:54:00Z</lastPrinted>
  <dcterms:modified xsi:type="dcterms:W3CDTF">2025-10-20T10:40:38Z</dcterms:modified>
  <revision>2</revision>
  <dc:title>دانشگاه علوم پزشكي و خدمات بهداشتي درماني ايلام</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fbeecd5faa3272965bf806f89c01064bdab7112ac304ed7bfaf2d8a11a900094</vt:lpwstr>
  </property>
  <property fmtid="{D5CDD505-2E9C-101B-9397-08002B2CF9AE}" pid="3" name="ICV">
    <vt:lpwstr>3c2159fbd98548349419e38466d404bc</vt:lpwstr>
  </property>
</Properties>
</file>