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7" w:name="cyber-security-engineering-handbook"/>
    <w:p>
      <w:pPr>
        <w:pStyle w:val="Heading1"/>
      </w:pPr>
      <w:r>
        <w:t xml:space="preserve">Cyber Security Engineering Handbook</w:t>
      </w:r>
    </w:p>
    <w:bookmarkStart w:id="20" w:name="Xc111e2b93eef722d7cd882ef4e93f68ff26ad5b"/>
    <w:p>
      <w:pPr>
        <w:pStyle w:val="Heading2"/>
      </w:pPr>
      <w:r>
        <w:t xml:space="preserve">جلد ۱ — مبانی امنیت سایبری و شناخت اکوسیستم امنیت</w:t>
      </w:r>
    </w:p>
    <w:p>
      <w:pPr>
        <w:pStyle w:val="FirstParagraph"/>
      </w:pPr>
      <w:r>
        <w:rPr>
          <w:b/>
          <w:bCs/>
        </w:rPr>
        <w:t xml:space="preserve">نسخه آموزشی فارسی | ویژه مطالعه چاپی و یادداشت‌برداری</w:t>
      </w:r>
    </w:p>
    <w:p>
      <w:r>
        <w:pict>
          <v:rect style="width:0;height:1.5pt" o:hralign="center" o:hrstd="t" o:hr="t"/>
        </w:pict>
      </w:r>
    </w:p>
    <w:bookmarkEnd w:id="20"/>
    <w:bookmarkStart w:id="21" w:name="یادداشت-آغازین"/>
    <w:p>
      <w:pPr>
        <w:pStyle w:val="Heading2"/>
      </w:pPr>
      <w:r>
        <w:t xml:space="preserve">یادداشت آغازین</w:t>
      </w:r>
    </w:p>
    <w:p>
      <w:pPr>
        <w:pStyle w:val="FirstParagraph"/>
      </w:pPr>
      <w:r>
        <w:t xml:space="preserve">این جلد برای این نوشته شده که یک تصویر دقیق، منظم و قابل‌اتکا از دنیای امنیت سایبری بسازد؛ به‌گونه‌ای که خواننده بتواند هنگام شنیدن خبرها، دیدن اصطلاحات فنی، یا صحبت با افراد فنی، فقط شنونده‌ی واژه‌ها نباشد، بلکه ساختار ذهنی پشت آن‌ها را هم بفهمد.</w:t>
      </w:r>
    </w:p>
    <w:p>
      <w:pPr>
        <w:pStyle w:val="BodyText"/>
      </w:pPr>
      <w:r>
        <w:t xml:space="preserve">هدف این کتاب آموزش حمله نیست. هدف این است که مفاهیم، دسته‌بندی‌ها، نقش‌ها، ابزارها، و ادبیات رایج در امنیت سایبری شناخته شوند؛ همان سطحی که برای یک برنامه‌نویس، مهندس، یا فرد علاقه‌مند به فناوری لازم است تا در گفتگوهای تخصصی کم نیاورد.</w:t>
      </w:r>
    </w:p>
    <w:p>
      <w:r>
        <w:pict>
          <v:rect style="width:0;height:1.5pt" o:hralign="center" o:hrstd="t" o:hr="t"/>
        </w:pict>
      </w:r>
    </w:p>
    <w:bookmarkEnd w:id="21"/>
    <w:bookmarkStart w:id="22" w:name="فهرست-این-جلد"/>
    <w:p>
      <w:pPr>
        <w:pStyle w:val="Heading2"/>
      </w:pPr>
      <w:r>
        <w:t xml:space="preserve">فهرست این جلد</w:t>
      </w:r>
    </w:p>
    <w:p>
      <w:pPr>
        <w:pStyle w:val="Compact"/>
        <w:numPr>
          <w:ilvl w:val="0"/>
          <w:numId w:val="1001"/>
        </w:numPr>
      </w:pPr>
      <w:r>
        <w:t xml:space="preserve">امنیت سایبری چیست؟</w:t>
      </w:r>
    </w:p>
    <w:p>
      <w:pPr>
        <w:pStyle w:val="Compact"/>
        <w:numPr>
          <w:ilvl w:val="0"/>
          <w:numId w:val="1001"/>
        </w:numPr>
      </w:pPr>
      <w:r>
        <w:t xml:space="preserve">چرا امنیت سایبری مهم است؟</w:t>
      </w:r>
    </w:p>
    <w:p>
      <w:pPr>
        <w:pStyle w:val="Compact"/>
        <w:numPr>
          <w:ilvl w:val="0"/>
          <w:numId w:val="1001"/>
        </w:numPr>
      </w:pPr>
      <w:r>
        <w:t xml:space="preserve">مدل ذهنی برای فهم دنیای امنیت</w:t>
      </w:r>
    </w:p>
    <w:p>
      <w:pPr>
        <w:pStyle w:val="Compact"/>
        <w:numPr>
          <w:ilvl w:val="0"/>
          <w:numId w:val="1001"/>
        </w:numPr>
      </w:pPr>
      <w:r>
        <w:t xml:space="preserve">شاخه‌های اصلی امنیت</w:t>
      </w:r>
    </w:p>
    <w:p>
      <w:pPr>
        <w:pStyle w:val="Compact"/>
        <w:numPr>
          <w:ilvl w:val="0"/>
          <w:numId w:val="1001"/>
        </w:numPr>
      </w:pPr>
      <w:r>
        <w:t xml:space="preserve">تیم‌ها و نقش‌ها</w:t>
      </w:r>
    </w:p>
    <w:p>
      <w:pPr>
        <w:pStyle w:val="Compact"/>
        <w:numPr>
          <w:ilvl w:val="0"/>
          <w:numId w:val="1001"/>
        </w:numPr>
      </w:pPr>
      <w:r>
        <w:t xml:space="preserve">واژه‌های کلیدی که باید بلد باشی</w:t>
      </w:r>
    </w:p>
    <w:p>
      <w:pPr>
        <w:pStyle w:val="Compact"/>
        <w:numPr>
          <w:ilvl w:val="0"/>
          <w:numId w:val="1001"/>
        </w:numPr>
      </w:pPr>
      <w:r>
        <w:t xml:space="preserve">انواع دارایی‌های دیجیتال</w:t>
      </w:r>
    </w:p>
    <w:p>
      <w:pPr>
        <w:pStyle w:val="Compact"/>
        <w:numPr>
          <w:ilvl w:val="0"/>
          <w:numId w:val="1001"/>
        </w:numPr>
      </w:pPr>
      <w:r>
        <w:t xml:space="preserve">تهدید از کجا می‌آید؟</w:t>
      </w:r>
    </w:p>
    <w:p>
      <w:pPr>
        <w:pStyle w:val="Compact"/>
        <w:numPr>
          <w:ilvl w:val="0"/>
          <w:numId w:val="1001"/>
        </w:numPr>
      </w:pPr>
      <w:r>
        <w:t xml:space="preserve">آسیب‌پذیری یعنی چه؟</w:t>
      </w:r>
    </w:p>
    <w:p>
      <w:pPr>
        <w:pStyle w:val="Compact"/>
        <w:numPr>
          <w:ilvl w:val="0"/>
          <w:numId w:val="1001"/>
        </w:numPr>
      </w:pPr>
      <w:r>
        <w:t xml:space="preserve">رخداد امنیتی چیست؟</w:t>
      </w:r>
    </w:p>
    <w:p>
      <w:pPr>
        <w:pStyle w:val="Compact"/>
        <w:numPr>
          <w:ilvl w:val="0"/>
          <w:numId w:val="1001"/>
        </w:numPr>
      </w:pPr>
      <w:r>
        <w:t xml:space="preserve">چرا بیشتر حملات «دستگاه عجیب» ندارند؟</w:t>
      </w:r>
    </w:p>
    <w:p>
      <w:pPr>
        <w:pStyle w:val="Compact"/>
        <w:numPr>
          <w:ilvl w:val="0"/>
          <w:numId w:val="1001"/>
        </w:numPr>
      </w:pPr>
      <w:r>
        <w:t xml:space="preserve">معماری یک آزمایشگاه امنیتی</w:t>
      </w:r>
    </w:p>
    <w:p>
      <w:pPr>
        <w:pStyle w:val="Compact"/>
        <w:numPr>
          <w:ilvl w:val="0"/>
          <w:numId w:val="1001"/>
        </w:numPr>
      </w:pPr>
      <w:r>
        <w:t xml:space="preserve">نقشه راه جلدهای بعدی</w:t>
      </w:r>
    </w:p>
    <w:p>
      <w:pPr>
        <w:pStyle w:val="Compact"/>
        <w:numPr>
          <w:ilvl w:val="0"/>
          <w:numId w:val="1001"/>
        </w:numPr>
      </w:pPr>
      <w:r>
        <w:t xml:space="preserve">واژه‌نامه کوتاه</w:t>
      </w:r>
    </w:p>
    <w:p>
      <w:pPr>
        <w:pStyle w:val="Compact"/>
        <w:numPr>
          <w:ilvl w:val="0"/>
          <w:numId w:val="1001"/>
        </w:numPr>
      </w:pPr>
      <w:r>
        <w:t xml:space="preserve">مرور سریع</w:t>
      </w:r>
    </w:p>
    <w:p>
      <w:r>
        <w:pict>
          <v:rect style="width:0;height:1.5pt" o:hralign="center" o:hrstd="t" o:hr="t"/>
        </w:pict>
      </w:r>
    </w:p>
    <w:bookmarkEnd w:id="22"/>
    <w:bookmarkStart w:id="23" w:name="امنیت-سایبری-چیست"/>
    <w:p>
      <w:pPr>
        <w:pStyle w:val="Heading2"/>
      </w:pPr>
      <w:r>
        <w:t xml:space="preserve">1) امنیت سایبری چیست؟</w:t>
      </w:r>
    </w:p>
    <w:p>
      <w:pPr>
        <w:pStyle w:val="FirstParagraph"/>
      </w:pPr>
      <w:r>
        <w:t xml:space="preserve">امنیت سایبری مجموعه‌ای از روش‌ها، فرایندها، ابزارها، سیاست‌ها، و دانش فنی است که برای حفاظت از سیستم‌های دیجیتال، شبکه‌ها، نرم‌افزارها، داده‌ها، و هویت کاربران به‌کار می‌رود.</w:t>
      </w:r>
    </w:p>
    <w:p>
      <w:pPr>
        <w:pStyle w:val="BodyText"/>
      </w:pPr>
      <w:r>
        <w:t xml:space="preserve">وقتی درباره امنیت سایبری صحبت می‌کنیم، فقط منظور «هک» نیست. امنیت سایبری شامل این موارد هم می‌شود:</w:t>
      </w:r>
    </w:p>
    <w:p>
      <w:pPr>
        <w:pStyle w:val="Compact"/>
        <w:numPr>
          <w:ilvl w:val="0"/>
          <w:numId w:val="1002"/>
        </w:numPr>
      </w:pPr>
      <w:r>
        <w:t xml:space="preserve">جلوگیری از نفوذ غیرمجاز</w:t>
      </w:r>
    </w:p>
    <w:p>
      <w:pPr>
        <w:pStyle w:val="Compact"/>
        <w:numPr>
          <w:ilvl w:val="0"/>
          <w:numId w:val="1002"/>
        </w:numPr>
      </w:pPr>
      <w:r>
        <w:t xml:space="preserve">کشف رفتار مشکوک</w:t>
      </w:r>
    </w:p>
    <w:p>
      <w:pPr>
        <w:pStyle w:val="Compact"/>
        <w:numPr>
          <w:ilvl w:val="0"/>
          <w:numId w:val="1002"/>
        </w:numPr>
      </w:pPr>
      <w:r>
        <w:t xml:space="preserve">پاسخ به رخداد</w:t>
      </w:r>
    </w:p>
    <w:p>
      <w:pPr>
        <w:pStyle w:val="Compact"/>
        <w:numPr>
          <w:ilvl w:val="0"/>
          <w:numId w:val="1002"/>
        </w:numPr>
      </w:pPr>
      <w:r>
        <w:t xml:space="preserve">حفاظت از داده</w:t>
      </w:r>
    </w:p>
    <w:p>
      <w:pPr>
        <w:pStyle w:val="Compact"/>
        <w:numPr>
          <w:ilvl w:val="0"/>
          <w:numId w:val="1002"/>
        </w:numPr>
      </w:pPr>
      <w:r>
        <w:t xml:space="preserve">کنترل دسترسی</w:t>
      </w:r>
    </w:p>
    <w:p>
      <w:pPr>
        <w:pStyle w:val="Compact"/>
        <w:numPr>
          <w:ilvl w:val="0"/>
          <w:numId w:val="1002"/>
        </w:numPr>
      </w:pPr>
      <w:r>
        <w:t xml:space="preserve">پایش شبکه</w:t>
      </w:r>
    </w:p>
    <w:p>
      <w:pPr>
        <w:pStyle w:val="Compact"/>
        <w:numPr>
          <w:ilvl w:val="0"/>
          <w:numId w:val="1002"/>
        </w:numPr>
      </w:pPr>
      <w:r>
        <w:t xml:space="preserve">تحلیل بدافزار</w:t>
      </w:r>
    </w:p>
    <w:p>
      <w:pPr>
        <w:pStyle w:val="Compact"/>
        <w:numPr>
          <w:ilvl w:val="0"/>
          <w:numId w:val="1002"/>
        </w:numPr>
      </w:pPr>
      <w:r>
        <w:t xml:space="preserve">مقاوم‌سازی سیستم‌ها</w:t>
      </w:r>
    </w:p>
    <w:p>
      <w:pPr>
        <w:pStyle w:val="Compact"/>
        <w:numPr>
          <w:ilvl w:val="0"/>
          <w:numId w:val="1002"/>
        </w:numPr>
      </w:pPr>
      <w:r>
        <w:t xml:space="preserve">آموزش کاربران</w:t>
      </w:r>
    </w:p>
    <w:p>
      <w:pPr>
        <w:pStyle w:val="Compact"/>
        <w:numPr>
          <w:ilvl w:val="0"/>
          <w:numId w:val="1002"/>
        </w:numPr>
      </w:pPr>
      <w:r>
        <w:t xml:space="preserve">طراحی امن نرم‌افزار</w:t>
      </w:r>
    </w:p>
    <w:p>
      <w:pPr>
        <w:pStyle w:val="FirstParagraph"/>
      </w:pPr>
      <w:r>
        <w:t xml:space="preserve">اگر بخواهیم خیلی ساده بگوییم، امنیت سایبری یعنی:</w:t>
      </w:r>
    </w:p>
    <w:p>
      <w:pPr>
        <w:pStyle w:val="BlockText"/>
      </w:pPr>
      <w:r>
        <w:t xml:space="preserve">«چطور جلوی سوءاستفاده از سیستم‌های دیجیتال را بگیریم، چطور آن را سریع تشخیص بدهیم، و اگر چیزی رخ داد چگونه خسارت را کم کنیم.»</w:t>
      </w:r>
    </w:p>
    <w:p>
      <w:r>
        <w:pict>
          <v:rect style="width:0;height:1.5pt" o:hralign="center" o:hrstd="t" o:hr="t"/>
        </w:pict>
      </w:r>
    </w:p>
    <w:bookmarkEnd w:id="23"/>
    <w:bookmarkStart w:id="24" w:name="چرا-امنیت-سایبری-مهم-است"/>
    <w:p>
      <w:pPr>
        <w:pStyle w:val="Heading2"/>
      </w:pPr>
      <w:r>
        <w:t xml:space="preserve">2) چرا امنیت سایبری مهم است؟</w:t>
      </w:r>
    </w:p>
    <w:p>
      <w:pPr>
        <w:pStyle w:val="FirstParagraph"/>
      </w:pPr>
      <w:r>
        <w:t xml:space="preserve">امروز تقریباً هر چیز مهمی به یک سامانه دیجیتال وصل است:</w:t>
      </w:r>
    </w:p>
    <w:p>
      <w:pPr>
        <w:pStyle w:val="Compact"/>
        <w:numPr>
          <w:ilvl w:val="0"/>
          <w:numId w:val="1003"/>
        </w:numPr>
      </w:pPr>
      <w:r>
        <w:t xml:space="preserve">بانک‌ها</w:t>
      </w:r>
    </w:p>
    <w:p>
      <w:pPr>
        <w:pStyle w:val="Compact"/>
        <w:numPr>
          <w:ilvl w:val="0"/>
          <w:numId w:val="1003"/>
        </w:numPr>
      </w:pPr>
      <w:r>
        <w:t xml:space="preserve">سایت‌ها</w:t>
      </w:r>
    </w:p>
    <w:p>
      <w:pPr>
        <w:pStyle w:val="Compact"/>
        <w:numPr>
          <w:ilvl w:val="0"/>
          <w:numId w:val="1003"/>
        </w:numPr>
      </w:pPr>
      <w:r>
        <w:t xml:space="preserve">فروشگاه‌های اینترنتی</w:t>
      </w:r>
    </w:p>
    <w:p>
      <w:pPr>
        <w:pStyle w:val="Compact"/>
        <w:numPr>
          <w:ilvl w:val="0"/>
          <w:numId w:val="1003"/>
        </w:numPr>
      </w:pPr>
      <w:r>
        <w:t xml:space="preserve">دوربین‌ها</w:t>
      </w:r>
    </w:p>
    <w:p>
      <w:pPr>
        <w:pStyle w:val="Compact"/>
        <w:numPr>
          <w:ilvl w:val="0"/>
          <w:numId w:val="1003"/>
        </w:numPr>
      </w:pPr>
      <w:r>
        <w:t xml:space="preserve">شبکه برق</w:t>
      </w:r>
    </w:p>
    <w:p>
      <w:pPr>
        <w:pStyle w:val="Compact"/>
        <w:numPr>
          <w:ilvl w:val="0"/>
          <w:numId w:val="1003"/>
        </w:numPr>
      </w:pPr>
      <w:r>
        <w:t xml:space="preserve">تجهیزات صنعتی</w:t>
      </w:r>
    </w:p>
    <w:p>
      <w:pPr>
        <w:pStyle w:val="Compact"/>
        <w:numPr>
          <w:ilvl w:val="0"/>
          <w:numId w:val="1003"/>
        </w:numPr>
      </w:pPr>
      <w:r>
        <w:t xml:space="preserve">بیمارستان‌ها</w:t>
      </w:r>
    </w:p>
    <w:p>
      <w:pPr>
        <w:pStyle w:val="Compact"/>
        <w:numPr>
          <w:ilvl w:val="0"/>
          <w:numId w:val="1003"/>
        </w:numPr>
      </w:pPr>
      <w:r>
        <w:t xml:space="preserve">حمل‌ونقل</w:t>
      </w:r>
    </w:p>
    <w:p>
      <w:pPr>
        <w:pStyle w:val="Compact"/>
        <w:numPr>
          <w:ilvl w:val="0"/>
          <w:numId w:val="1003"/>
        </w:numPr>
      </w:pPr>
      <w:r>
        <w:t xml:space="preserve">سرویس‌های ابری</w:t>
      </w:r>
    </w:p>
    <w:p>
      <w:pPr>
        <w:pStyle w:val="Compact"/>
        <w:numPr>
          <w:ilvl w:val="0"/>
          <w:numId w:val="1003"/>
        </w:numPr>
      </w:pPr>
      <w:r>
        <w:t xml:space="preserve">حساب‌های کاربری مردم</w:t>
      </w:r>
    </w:p>
    <w:p>
      <w:pPr>
        <w:pStyle w:val="Compact"/>
        <w:numPr>
          <w:ilvl w:val="0"/>
          <w:numId w:val="1003"/>
        </w:numPr>
      </w:pPr>
      <w:r>
        <w:t xml:space="preserve">اپلیکیشن‌های موبایل</w:t>
      </w:r>
    </w:p>
    <w:p>
      <w:pPr>
        <w:pStyle w:val="FirstParagraph"/>
      </w:pPr>
      <w:r>
        <w:t xml:space="preserve">یعنی اگر یک سیستم آسیب ببیند، فقط یک برنامه خراب نمی‌شود؛ ممکن است پول، داده، اعتبار، عملکرد سازمان، یا حتی امنیت عمومی هم آسیب ببیند.</w:t>
      </w:r>
    </w:p>
    <w:p>
      <w:pPr>
        <w:pStyle w:val="BodyText"/>
      </w:pPr>
      <w:r>
        <w:t xml:space="preserve">به همین دلیل امنیت سایبری فقط یک مهارت فنی نیست؛ یک لایه حیاتی از زیرساخت مدرن است.</w:t>
      </w:r>
    </w:p>
    <w:p>
      <w:r>
        <w:pict>
          <v:rect style="width:0;height:1.5pt" o:hralign="center" o:hrstd="t" o:hr="t"/>
        </w:pict>
      </w:r>
    </w:p>
    <w:bookmarkEnd w:id="24"/>
    <w:bookmarkStart w:id="30" w:name="مدل-ذهنی-برای-فهم-دنیای-امنیت"/>
    <w:p>
      <w:pPr>
        <w:pStyle w:val="Heading2"/>
      </w:pPr>
      <w:r>
        <w:t xml:space="preserve">3) مدل ذهنی برای فهم دنیای امنیت</w:t>
      </w:r>
    </w:p>
    <w:p>
      <w:pPr>
        <w:pStyle w:val="FirstParagraph"/>
      </w:pPr>
      <w:r>
        <w:t xml:space="preserve">برای اینکه درک امنیت راحت‌تر شود، بهتر است آن را به چند لایه تقسیم کنیم:</w:t>
      </w:r>
    </w:p>
    <w:bookmarkStart w:id="25" w:name="لایه-اول-دارایی"/>
    <w:p>
      <w:pPr>
        <w:pStyle w:val="Heading3"/>
      </w:pPr>
      <w:r>
        <w:t xml:space="preserve">لایه اول: دارایی</w:t>
      </w:r>
    </w:p>
    <w:p>
      <w:pPr>
        <w:pStyle w:val="FirstParagraph"/>
      </w:pPr>
      <w:r>
        <w:t xml:space="preserve">چیزی که باید محافظت شود.</w:t>
      </w:r>
    </w:p>
    <w:p>
      <w:pPr>
        <w:pStyle w:val="BodyText"/>
      </w:pPr>
      <w:r>
        <w:t xml:space="preserve">مثال:</w:t>
      </w:r>
    </w:p>
    <w:p>
      <w:pPr>
        <w:pStyle w:val="Compact"/>
        <w:numPr>
          <w:ilvl w:val="0"/>
          <w:numId w:val="1004"/>
        </w:numPr>
      </w:pPr>
      <w:r>
        <w:t xml:space="preserve">دیتابیس مشتریان</w:t>
      </w:r>
    </w:p>
    <w:p>
      <w:pPr>
        <w:pStyle w:val="Compact"/>
        <w:numPr>
          <w:ilvl w:val="0"/>
          <w:numId w:val="1004"/>
        </w:numPr>
      </w:pPr>
      <w:r>
        <w:t xml:space="preserve">سرور سایت</w:t>
      </w:r>
    </w:p>
    <w:p>
      <w:pPr>
        <w:pStyle w:val="Compact"/>
        <w:numPr>
          <w:ilvl w:val="0"/>
          <w:numId w:val="1004"/>
        </w:numPr>
      </w:pPr>
      <w:r>
        <w:t xml:space="preserve">دوربین‌های نظارتی</w:t>
      </w:r>
    </w:p>
    <w:p>
      <w:pPr>
        <w:pStyle w:val="Compact"/>
        <w:numPr>
          <w:ilvl w:val="0"/>
          <w:numId w:val="1004"/>
        </w:numPr>
      </w:pPr>
      <w:r>
        <w:t xml:space="preserve">ایمیل سازمان</w:t>
      </w:r>
    </w:p>
    <w:p>
      <w:pPr>
        <w:pStyle w:val="Compact"/>
        <w:numPr>
          <w:ilvl w:val="0"/>
          <w:numId w:val="1004"/>
        </w:numPr>
      </w:pPr>
      <w:r>
        <w:t xml:space="preserve">حساب ابری</w:t>
      </w:r>
    </w:p>
    <w:bookmarkEnd w:id="25"/>
    <w:bookmarkStart w:id="26" w:name="لایه-دوم-تهدید"/>
    <w:p>
      <w:pPr>
        <w:pStyle w:val="Heading3"/>
      </w:pPr>
      <w:r>
        <w:t xml:space="preserve">لایه دوم: تهدید</w:t>
      </w:r>
    </w:p>
    <w:p>
      <w:pPr>
        <w:pStyle w:val="FirstParagraph"/>
      </w:pPr>
      <w:r>
        <w:t xml:space="preserve">چیزی که می‌تواند به دارایی آسیب بزند.</w:t>
      </w:r>
    </w:p>
    <w:p>
      <w:pPr>
        <w:pStyle w:val="BodyText"/>
      </w:pPr>
      <w:r>
        <w:t xml:space="preserve">مثال:</w:t>
      </w:r>
    </w:p>
    <w:p>
      <w:pPr>
        <w:pStyle w:val="Compact"/>
        <w:numPr>
          <w:ilvl w:val="0"/>
          <w:numId w:val="1005"/>
        </w:numPr>
      </w:pPr>
      <w:r>
        <w:t xml:space="preserve">هکر</w:t>
      </w:r>
    </w:p>
    <w:p>
      <w:pPr>
        <w:pStyle w:val="Compact"/>
        <w:numPr>
          <w:ilvl w:val="0"/>
          <w:numId w:val="1005"/>
        </w:numPr>
      </w:pPr>
      <w:r>
        <w:t xml:space="preserve">بدافزار</w:t>
      </w:r>
    </w:p>
    <w:p>
      <w:pPr>
        <w:pStyle w:val="Compact"/>
        <w:numPr>
          <w:ilvl w:val="0"/>
          <w:numId w:val="1005"/>
        </w:numPr>
      </w:pPr>
      <w:r>
        <w:t xml:space="preserve">کارمند ناراضی</w:t>
      </w:r>
    </w:p>
    <w:p>
      <w:pPr>
        <w:pStyle w:val="Compact"/>
        <w:numPr>
          <w:ilvl w:val="0"/>
          <w:numId w:val="1005"/>
        </w:numPr>
      </w:pPr>
      <w:r>
        <w:t xml:space="preserve">خطای انسانی</w:t>
      </w:r>
    </w:p>
    <w:p>
      <w:pPr>
        <w:pStyle w:val="Compact"/>
        <w:numPr>
          <w:ilvl w:val="0"/>
          <w:numId w:val="1005"/>
        </w:numPr>
      </w:pPr>
      <w:r>
        <w:t xml:space="preserve">نقص نرم‌افزار</w:t>
      </w:r>
    </w:p>
    <w:p>
      <w:pPr>
        <w:pStyle w:val="Compact"/>
        <w:numPr>
          <w:ilvl w:val="0"/>
          <w:numId w:val="1005"/>
        </w:numPr>
      </w:pPr>
      <w:r>
        <w:t xml:space="preserve">تنظیمات اشتباه</w:t>
      </w:r>
    </w:p>
    <w:bookmarkEnd w:id="26"/>
    <w:bookmarkStart w:id="27" w:name="لایه-سوم-آسیبپذیری"/>
    <w:p>
      <w:pPr>
        <w:pStyle w:val="Heading3"/>
      </w:pPr>
      <w:r>
        <w:t xml:space="preserve">لایه سوم: آسیب‌پذیری</w:t>
      </w:r>
    </w:p>
    <w:p>
      <w:pPr>
        <w:pStyle w:val="FirstParagraph"/>
      </w:pPr>
      <w:r>
        <w:t xml:space="preserve">ضعف یا نقطه‌ای که امکان سوءاستفاده را فراهم می‌کند.</w:t>
      </w:r>
    </w:p>
    <w:p>
      <w:pPr>
        <w:pStyle w:val="BodyText"/>
      </w:pPr>
      <w:r>
        <w:t xml:space="preserve">مثال:</w:t>
      </w:r>
    </w:p>
    <w:p>
      <w:pPr>
        <w:pStyle w:val="Compact"/>
        <w:numPr>
          <w:ilvl w:val="0"/>
          <w:numId w:val="1006"/>
        </w:numPr>
      </w:pPr>
      <w:r>
        <w:t xml:space="preserve">رمز عبور ضعیف</w:t>
      </w:r>
    </w:p>
    <w:p>
      <w:pPr>
        <w:pStyle w:val="Compact"/>
        <w:numPr>
          <w:ilvl w:val="0"/>
          <w:numId w:val="1006"/>
        </w:numPr>
      </w:pPr>
      <w:r>
        <w:t xml:space="preserve">نبودن به‌روزرسانی</w:t>
      </w:r>
    </w:p>
    <w:p>
      <w:pPr>
        <w:pStyle w:val="Compact"/>
        <w:numPr>
          <w:ilvl w:val="0"/>
          <w:numId w:val="1006"/>
        </w:numPr>
      </w:pPr>
      <w:r>
        <w:t xml:space="preserve">باز بودن پورت غیرضروری</w:t>
      </w:r>
    </w:p>
    <w:p>
      <w:pPr>
        <w:pStyle w:val="Compact"/>
        <w:numPr>
          <w:ilvl w:val="0"/>
          <w:numId w:val="1006"/>
        </w:numPr>
      </w:pPr>
      <w:r>
        <w:t xml:space="preserve">پیکربندی اشتباه</w:t>
      </w:r>
    </w:p>
    <w:p>
      <w:pPr>
        <w:pStyle w:val="Compact"/>
        <w:numPr>
          <w:ilvl w:val="0"/>
          <w:numId w:val="1006"/>
        </w:numPr>
      </w:pPr>
      <w:r>
        <w:t xml:space="preserve">کد ناامن</w:t>
      </w:r>
    </w:p>
    <w:bookmarkEnd w:id="27"/>
    <w:bookmarkStart w:id="28" w:name="لایه-چهارم-کنترل"/>
    <w:p>
      <w:pPr>
        <w:pStyle w:val="Heading3"/>
      </w:pPr>
      <w:r>
        <w:t xml:space="preserve">لایه چهارم: کنترل</w:t>
      </w:r>
    </w:p>
    <w:p>
      <w:pPr>
        <w:pStyle w:val="FirstParagraph"/>
      </w:pPr>
      <w:r>
        <w:t xml:space="preserve">چیزی که جلوی تهدید را می‌گیرد یا اثر آن را کم می‌کند.</w:t>
      </w:r>
    </w:p>
    <w:p>
      <w:pPr>
        <w:pStyle w:val="BodyText"/>
      </w:pPr>
      <w:r>
        <w:t xml:space="preserve">مثال:</w:t>
      </w:r>
    </w:p>
    <w:p>
      <w:pPr>
        <w:pStyle w:val="Compact"/>
        <w:numPr>
          <w:ilvl w:val="0"/>
          <w:numId w:val="1007"/>
        </w:numPr>
      </w:pPr>
      <w:r>
        <w:t xml:space="preserve">فایروال</w:t>
      </w:r>
    </w:p>
    <w:p>
      <w:pPr>
        <w:pStyle w:val="Compact"/>
        <w:numPr>
          <w:ilvl w:val="0"/>
          <w:numId w:val="1007"/>
        </w:numPr>
      </w:pPr>
      <w:r>
        <w:t xml:space="preserve">احراز هویت چندمرحله‌ای</w:t>
      </w:r>
    </w:p>
    <w:p>
      <w:pPr>
        <w:pStyle w:val="Compact"/>
        <w:numPr>
          <w:ilvl w:val="0"/>
          <w:numId w:val="1007"/>
        </w:numPr>
      </w:pPr>
      <w:r>
        <w:t xml:space="preserve">آنتی‌ویروس</w:t>
      </w:r>
    </w:p>
    <w:p>
      <w:pPr>
        <w:pStyle w:val="Compact"/>
        <w:numPr>
          <w:ilvl w:val="0"/>
          <w:numId w:val="1007"/>
        </w:numPr>
      </w:pPr>
      <w:r>
        <w:t xml:space="preserve">مانیتورینگ</w:t>
      </w:r>
    </w:p>
    <w:p>
      <w:pPr>
        <w:pStyle w:val="Compact"/>
        <w:numPr>
          <w:ilvl w:val="0"/>
          <w:numId w:val="1007"/>
        </w:numPr>
      </w:pPr>
      <w:r>
        <w:t xml:space="preserve">جداسازی شبکه</w:t>
      </w:r>
    </w:p>
    <w:p>
      <w:pPr>
        <w:pStyle w:val="Compact"/>
        <w:numPr>
          <w:ilvl w:val="0"/>
          <w:numId w:val="1007"/>
        </w:numPr>
      </w:pPr>
      <w:r>
        <w:t xml:space="preserve">محدودیت دسترسی</w:t>
      </w:r>
    </w:p>
    <w:bookmarkEnd w:id="28"/>
    <w:bookmarkStart w:id="29" w:name="لایه-پنجم-پاسخ"/>
    <w:p>
      <w:pPr>
        <w:pStyle w:val="Heading3"/>
      </w:pPr>
      <w:r>
        <w:t xml:space="preserve">لایه پنجم: پاسخ</w:t>
      </w:r>
    </w:p>
    <w:p>
      <w:pPr>
        <w:pStyle w:val="FirstParagraph"/>
      </w:pPr>
      <w:r>
        <w:t xml:space="preserve">وقتی حادثه رخ داد چه می‌کنیم؟</w:t>
      </w:r>
    </w:p>
    <w:p>
      <w:pPr>
        <w:pStyle w:val="BodyText"/>
      </w:pPr>
      <w:r>
        <w:t xml:space="preserve">مثال:</w:t>
      </w:r>
    </w:p>
    <w:p>
      <w:pPr>
        <w:pStyle w:val="Compact"/>
        <w:numPr>
          <w:ilvl w:val="0"/>
          <w:numId w:val="1008"/>
        </w:numPr>
      </w:pPr>
      <w:r>
        <w:t xml:space="preserve">ایزوله کردن سیستم</w:t>
      </w:r>
    </w:p>
    <w:p>
      <w:pPr>
        <w:pStyle w:val="Compact"/>
        <w:numPr>
          <w:ilvl w:val="0"/>
          <w:numId w:val="1008"/>
        </w:numPr>
      </w:pPr>
      <w:r>
        <w:t xml:space="preserve">بررسی لاگ‌ها</w:t>
      </w:r>
    </w:p>
    <w:p>
      <w:pPr>
        <w:pStyle w:val="Compact"/>
        <w:numPr>
          <w:ilvl w:val="0"/>
          <w:numId w:val="1008"/>
        </w:numPr>
      </w:pPr>
      <w:r>
        <w:t xml:space="preserve">بازیابی از بکاپ</w:t>
      </w:r>
    </w:p>
    <w:p>
      <w:pPr>
        <w:pStyle w:val="Compact"/>
        <w:numPr>
          <w:ilvl w:val="0"/>
          <w:numId w:val="1008"/>
        </w:numPr>
      </w:pPr>
      <w:r>
        <w:t xml:space="preserve">تحلیل علت</w:t>
      </w:r>
    </w:p>
    <w:p>
      <w:pPr>
        <w:pStyle w:val="Compact"/>
        <w:numPr>
          <w:ilvl w:val="0"/>
          <w:numId w:val="1008"/>
        </w:numPr>
      </w:pPr>
      <w:r>
        <w:t xml:space="preserve">بستن مسیر نفوذ</w:t>
      </w:r>
    </w:p>
    <w:p>
      <w:pPr>
        <w:pStyle w:val="FirstParagraph"/>
      </w:pPr>
      <w:r>
        <w:t xml:space="preserve">این مدل ذهنی برای هر موضوع امنیتی دوباره قابل استفاده است.</w:t>
      </w:r>
    </w:p>
    <w:p>
      <w:r>
        <w:pict>
          <v:rect style="width:0;height:1.5pt" o:hralign="center" o:hrstd="t" o:hr="t"/>
        </w:pict>
      </w:r>
    </w:p>
    <w:bookmarkEnd w:id="29"/>
    <w:bookmarkEnd w:id="30"/>
    <w:bookmarkStart w:id="41" w:name="شاخههای-اصلی-امنیت"/>
    <w:p>
      <w:pPr>
        <w:pStyle w:val="Heading2"/>
      </w:pPr>
      <w:r>
        <w:t xml:space="preserve">4) شاخه‌های اصلی امنیت</w:t>
      </w:r>
    </w:p>
    <w:p>
      <w:pPr>
        <w:pStyle w:val="FirstParagraph"/>
      </w:pPr>
      <w:r>
        <w:t xml:space="preserve">امنیت سایبری یک موضوع واحد نیست؛ چندین شاخه دارد.</w:t>
      </w:r>
    </w:p>
    <w:bookmarkStart w:id="31" w:name="امنیت-شبکه"/>
    <w:p>
      <w:pPr>
        <w:pStyle w:val="Heading3"/>
      </w:pPr>
      <w:r>
        <w:t xml:space="preserve">4-1) امنیت شبکه</w:t>
      </w:r>
    </w:p>
    <w:p>
      <w:pPr>
        <w:pStyle w:val="FirstParagraph"/>
      </w:pPr>
      <w:r>
        <w:t xml:space="preserve">حفاظت از ترافیک، تجهیزات شبکه، پورت‌ها، آدرس‌دهی، و مسیرهای ارتباطی.</w:t>
      </w:r>
    </w:p>
    <w:bookmarkEnd w:id="31"/>
    <w:bookmarkStart w:id="32" w:name="امنیت-نرمافزار"/>
    <w:p>
      <w:pPr>
        <w:pStyle w:val="Heading3"/>
      </w:pPr>
      <w:r>
        <w:t xml:space="preserve">4-2) امنیت نرم‌افزار</w:t>
      </w:r>
    </w:p>
    <w:p>
      <w:pPr>
        <w:pStyle w:val="FirstParagraph"/>
      </w:pPr>
      <w:r>
        <w:t xml:space="preserve">بررسی و طراحی امن کد، جلوگیری از باگ‌های امنیتی، و کنترل ورودی/خروجی برنامه.</w:t>
      </w:r>
    </w:p>
    <w:bookmarkEnd w:id="32"/>
    <w:bookmarkStart w:id="33" w:name="امنیت-سیستمعامل"/>
    <w:p>
      <w:pPr>
        <w:pStyle w:val="Heading3"/>
      </w:pPr>
      <w:r>
        <w:t xml:space="preserve">4-3) امنیت سیستم‌عامل</w:t>
      </w:r>
    </w:p>
    <w:p>
      <w:pPr>
        <w:pStyle w:val="FirstParagraph"/>
      </w:pPr>
      <w:r>
        <w:t xml:space="preserve">پیکربندی امن ویندوز، لینوکس، یا سایر سیستم‌ها.</w:t>
      </w:r>
    </w:p>
    <w:bookmarkEnd w:id="33"/>
    <w:bookmarkStart w:id="34" w:name="امنیت-وب"/>
    <w:p>
      <w:pPr>
        <w:pStyle w:val="Heading3"/>
      </w:pPr>
      <w:r>
        <w:t xml:space="preserve">4-4) امنیت وب</w:t>
      </w:r>
    </w:p>
    <w:p>
      <w:pPr>
        <w:pStyle w:val="FirstParagraph"/>
      </w:pPr>
      <w:r>
        <w:t xml:space="preserve">حفاظت از سایت‌ها، APIها، پنل‌های مدیریت، احراز هویت، نشست‌ها، و داده‌های کاربران.</w:t>
      </w:r>
    </w:p>
    <w:bookmarkEnd w:id="34"/>
    <w:bookmarkStart w:id="35" w:name="امنیت-بیسیم"/>
    <w:p>
      <w:pPr>
        <w:pStyle w:val="Heading3"/>
      </w:pPr>
      <w:r>
        <w:t xml:space="preserve">4-5) امنیت بی‌سیم</w:t>
      </w:r>
    </w:p>
    <w:p>
      <w:pPr>
        <w:pStyle w:val="FirstParagraph"/>
      </w:pPr>
      <w:r>
        <w:t xml:space="preserve">حفاظت از Wi‑Fi، بلوتوث، ارتباطات رادیویی، و سامانه‌های ارتباطی بی‌سیم.</w:t>
      </w:r>
    </w:p>
    <w:bookmarkEnd w:id="35"/>
    <w:bookmarkStart w:id="36" w:name="امنیت-ابری"/>
    <w:p>
      <w:pPr>
        <w:pStyle w:val="Heading3"/>
      </w:pPr>
      <w:r>
        <w:t xml:space="preserve">4-6) امنیت ابری</w:t>
      </w:r>
    </w:p>
    <w:p>
      <w:pPr>
        <w:pStyle w:val="FirstParagraph"/>
      </w:pPr>
      <w:r>
        <w:t xml:space="preserve">حفاظت از سرویس‌هایی که روی زیرساخت‌های cloud اجرا می‌شوند.</w:t>
      </w:r>
    </w:p>
    <w:bookmarkEnd w:id="36"/>
    <w:bookmarkStart w:id="37" w:name="جرمشناسی-دیجیتال"/>
    <w:p>
      <w:pPr>
        <w:pStyle w:val="Heading3"/>
      </w:pPr>
      <w:r>
        <w:t xml:space="preserve">4-7) جرم‌شناسی دیجیتال</w:t>
      </w:r>
    </w:p>
    <w:p>
      <w:pPr>
        <w:pStyle w:val="FirstParagraph"/>
      </w:pPr>
      <w:r>
        <w:t xml:space="preserve">بررسی آثار و نشانه‌های یک رخداد امنیتی برای فهمیدن اینکه چه اتفاقی افتاده است.</w:t>
      </w:r>
    </w:p>
    <w:bookmarkEnd w:id="37"/>
    <w:bookmarkStart w:id="38" w:name="پاسخ-به-رخداد"/>
    <w:p>
      <w:pPr>
        <w:pStyle w:val="Heading3"/>
      </w:pPr>
      <w:r>
        <w:t xml:space="preserve">4-8) پاسخ به رخداد</w:t>
      </w:r>
    </w:p>
    <w:p>
      <w:pPr>
        <w:pStyle w:val="FirstParagraph"/>
      </w:pPr>
      <w:r>
        <w:t xml:space="preserve">مدیریت عملیات بعد از حمله یا اختلال.</w:t>
      </w:r>
    </w:p>
    <w:bookmarkEnd w:id="38"/>
    <w:bookmarkStart w:id="39" w:name="مدیریت-ریسک-و-حاکمیت-امنیت"/>
    <w:p>
      <w:pPr>
        <w:pStyle w:val="Heading3"/>
      </w:pPr>
      <w:r>
        <w:t xml:space="preserve">4-9) مدیریت ریسک و حاکمیت امنیت</w:t>
      </w:r>
    </w:p>
    <w:p>
      <w:pPr>
        <w:pStyle w:val="FirstParagraph"/>
      </w:pPr>
      <w:r>
        <w:t xml:space="preserve">سیاست‌ها، استانداردها، کنترل‌ها، و تصمیم‌های سازمانی.</w:t>
      </w:r>
    </w:p>
    <w:bookmarkEnd w:id="39"/>
    <w:bookmarkStart w:id="40" w:name="امنیت-سختافزار-و-سختافزار-تعبیهشده"/>
    <w:p>
      <w:pPr>
        <w:pStyle w:val="Heading3"/>
      </w:pPr>
      <w:r>
        <w:t xml:space="preserve">4-10) امنیت سخت‌افزار و سخت‌افزار تعبیه‌شده</w:t>
      </w:r>
    </w:p>
    <w:p>
      <w:pPr>
        <w:pStyle w:val="FirstParagraph"/>
      </w:pPr>
      <w:r>
        <w:t xml:space="preserve">حفاظت از روترها، بردها، دستگاه‌های IoT، کنترلرها، و تجهیزات صنعتی.</w:t>
      </w:r>
    </w:p>
    <w:p>
      <w:r>
        <w:pict>
          <v:rect style="width:0;height:1.5pt" o:hralign="center" o:hrstd="t" o:hr="t"/>
        </w:pict>
      </w:r>
    </w:p>
    <w:bookmarkEnd w:id="40"/>
    <w:bookmarkEnd w:id="41"/>
    <w:bookmarkStart w:id="52" w:name="تیمها-و-نقشها"/>
    <w:p>
      <w:pPr>
        <w:pStyle w:val="Heading2"/>
      </w:pPr>
      <w:r>
        <w:t xml:space="preserve">5) تیم‌ها و نقش‌ها</w:t>
      </w:r>
    </w:p>
    <w:p>
      <w:pPr>
        <w:pStyle w:val="FirstParagraph"/>
      </w:pPr>
      <w:r>
        <w:t xml:space="preserve">در سازمان‌ها معمولاً آدم‌ها در نقش‌های متفاوت کار می‌کنند.</w:t>
      </w:r>
    </w:p>
    <w:bookmarkStart w:id="42" w:name="blue-team"/>
    <w:p>
      <w:pPr>
        <w:pStyle w:val="Heading3"/>
      </w:pPr>
      <w:r>
        <w:t xml:space="preserve">5-1) Blue Team</w:t>
      </w:r>
    </w:p>
    <w:p>
      <w:pPr>
        <w:pStyle w:val="FirstParagraph"/>
      </w:pPr>
      <w:r>
        <w:t xml:space="preserve">تیم دفاعی. وظیفه‌اش مانیتورینگ، کشف تهدید، پاسخ به رخداد، و محافظت از سیستم‌هاست.</w:t>
      </w:r>
    </w:p>
    <w:bookmarkEnd w:id="42"/>
    <w:bookmarkStart w:id="43" w:name="red-team"/>
    <w:p>
      <w:pPr>
        <w:pStyle w:val="Heading3"/>
      </w:pPr>
      <w:r>
        <w:t xml:space="preserve">5-2) Red Team</w:t>
      </w:r>
    </w:p>
    <w:p>
      <w:pPr>
        <w:pStyle w:val="FirstParagraph"/>
      </w:pPr>
      <w:r>
        <w:t xml:space="preserve">تیم شبیه‌سازی حمله. هدف آن پیدا کردن ضعف‌ها از دید مهاجم، در چارچوب مجاز و کنترل‌شده است.</w:t>
      </w:r>
    </w:p>
    <w:bookmarkEnd w:id="43"/>
    <w:bookmarkStart w:id="44" w:name="purple-team"/>
    <w:p>
      <w:pPr>
        <w:pStyle w:val="Heading3"/>
      </w:pPr>
      <w:r>
        <w:t xml:space="preserve">5-3) Purple Team</w:t>
      </w:r>
    </w:p>
    <w:p>
      <w:pPr>
        <w:pStyle w:val="FirstParagraph"/>
      </w:pPr>
      <w:r>
        <w:t xml:space="preserve">نقش ترکیبی بین Red و Blue برای بهبود دفاع با استفاده از یافته‌های شبیه‌سازی حمله.</w:t>
      </w:r>
    </w:p>
    <w:bookmarkEnd w:id="44"/>
    <w:bookmarkStart w:id="45" w:name="soc-analyst"/>
    <w:p>
      <w:pPr>
        <w:pStyle w:val="Heading3"/>
      </w:pPr>
      <w:r>
        <w:t xml:space="preserve">5-4) SOC Analyst</w:t>
      </w:r>
    </w:p>
    <w:p>
      <w:pPr>
        <w:pStyle w:val="FirstParagraph"/>
      </w:pPr>
      <w:r>
        <w:t xml:space="preserve">تحلیل‌گر مرکز عملیات امنیت. لاگ‌ها، هشدارها، رویدادها و نشانه‌های حمله را بررسی می‌کند.</w:t>
      </w:r>
    </w:p>
    <w:bookmarkEnd w:id="45"/>
    <w:bookmarkStart w:id="46" w:name="incident-responder"/>
    <w:p>
      <w:pPr>
        <w:pStyle w:val="Heading3"/>
      </w:pPr>
      <w:r>
        <w:t xml:space="preserve">5-5) Incident Responder</w:t>
      </w:r>
    </w:p>
    <w:p>
      <w:pPr>
        <w:pStyle w:val="FirstParagraph"/>
      </w:pPr>
      <w:r>
        <w:t xml:space="preserve">فردی که در لحظه رخداد، عملیات کنترل بحران را انجام می‌دهد.</w:t>
      </w:r>
    </w:p>
    <w:bookmarkEnd w:id="46"/>
    <w:bookmarkStart w:id="47" w:name="threat-hunter"/>
    <w:p>
      <w:pPr>
        <w:pStyle w:val="Heading3"/>
      </w:pPr>
      <w:r>
        <w:t xml:space="preserve">5-6) Threat Hunter</w:t>
      </w:r>
    </w:p>
    <w:p>
      <w:pPr>
        <w:pStyle w:val="FirstParagraph"/>
      </w:pPr>
      <w:r>
        <w:t xml:space="preserve">کسی که به‌صورت فعال و فرضیه‌محور دنبال نشانه‌های تهدید می‌گردد.</w:t>
      </w:r>
    </w:p>
    <w:bookmarkEnd w:id="47"/>
    <w:bookmarkStart w:id="48" w:name="penetration-tester"/>
    <w:p>
      <w:pPr>
        <w:pStyle w:val="Heading3"/>
      </w:pPr>
      <w:r>
        <w:t xml:space="preserve">5-7) Penetration Tester</w:t>
      </w:r>
    </w:p>
    <w:p>
      <w:pPr>
        <w:pStyle w:val="FirstParagraph"/>
      </w:pPr>
      <w:r>
        <w:t xml:space="preserve">متخصص تست نفوذ مجاز برای کشف ضعف‌ها پیش از مهاجم واقعی.</w:t>
      </w:r>
    </w:p>
    <w:bookmarkEnd w:id="48"/>
    <w:bookmarkStart w:id="49" w:name="security-engineer"/>
    <w:p>
      <w:pPr>
        <w:pStyle w:val="Heading3"/>
      </w:pPr>
      <w:r>
        <w:t xml:space="preserve">5-8) Security Engineer</w:t>
      </w:r>
    </w:p>
    <w:p>
      <w:pPr>
        <w:pStyle w:val="FirstParagraph"/>
      </w:pPr>
      <w:r>
        <w:t xml:space="preserve">طراح و پیاده‌کننده کنترل‌های امنیتی در سیستم و شبکه.</w:t>
      </w:r>
    </w:p>
    <w:bookmarkEnd w:id="49"/>
    <w:bookmarkStart w:id="50" w:name="malware-analyst"/>
    <w:p>
      <w:pPr>
        <w:pStyle w:val="Heading3"/>
      </w:pPr>
      <w:r>
        <w:t xml:space="preserve">5-9) Malware Analyst</w:t>
      </w:r>
    </w:p>
    <w:p>
      <w:pPr>
        <w:pStyle w:val="FirstParagraph"/>
      </w:pPr>
      <w:r>
        <w:t xml:space="preserve">تحلیل‌گر بدافزار و کد مخرب.</w:t>
      </w:r>
    </w:p>
    <w:bookmarkEnd w:id="50"/>
    <w:bookmarkStart w:id="51" w:name="forensics-analyst"/>
    <w:p>
      <w:pPr>
        <w:pStyle w:val="Heading3"/>
      </w:pPr>
      <w:r>
        <w:t xml:space="preserve">5-10) Forensics Analyst</w:t>
      </w:r>
    </w:p>
    <w:p>
      <w:pPr>
        <w:pStyle w:val="FirstParagraph"/>
      </w:pPr>
      <w:r>
        <w:t xml:space="preserve">تحلیل‌گر آثار دیجیتال و شواهد فنی.</w:t>
      </w:r>
    </w:p>
    <w:p>
      <w:r>
        <w:pict>
          <v:rect style="width:0;height:1.5pt" o:hralign="center" o:hrstd="t" o:hr="t"/>
        </w:pict>
      </w:r>
    </w:p>
    <w:bookmarkEnd w:id="51"/>
    <w:bookmarkEnd w:id="52"/>
    <w:bookmarkStart w:id="53" w:name="واژههای-کلیدی-که-باید-بلد-باشی"/>
    <w:p>
      <w:pPr>
        <w:pStyle w:val="Heading2"/>
      </w:pPr>
      <w:r>
        <w:t xml:space="preserve">6) واژه‌های کلیدی که باید بلد باشی</w:t>
      </w:r>
    </w:p>
    <w:p>
      <w:pPr>
        <w:pStyle w:val="FirstParagraph"/>
      </w:pPr>
      <w:r>
        <w:t xml:space="preserve">این واژه‌ها بسیار پرکاربردند و در گفتگوهای امنیتی زیاد شنیده می‌شوند:</w:t>
      </w:r>
    </w:p>
    <w:p>
      <w:pPr>
        <w:pStyle w:val="Compact"/>
        <w:numPr>
          <w:ilvl w:val="0"/>
          <w:numId w:val="1009"/>
        </w:numPr>
      </w:pPr>
      <w:r>
        <w:t xml:space="preserve">Asset: دارایی</w:t>
      </w:r>
    </w:p>
    <w:p>
      <w:pPr>
        <w:pStyle w:val="Compact"/>
        <w:numPr>
          <w:ilvl w:val="0"/>
          <w:numId w:val="1009"/>
        </w:numPr>
      </w:pPr>
      <w:r>
        <w:t xml:space="preserve">Threat: تهدید</w:t>
      </w:r>
    </w:p>
    <w:p>
      <w:pPr>
        <w:pStyle w:val="Compact"/>
        <w:numPr>
          <w:ilvl w:val="0"/>
          <w:numId w:val="1009"/>
        </w:numPr>
      </w:pPr>
      <w:r>
        <w:t xml:space="preserve">Vulnerability: آسیب‌پذیری</w:t>
      </w:r>
    </w:p>
    <w:p>
      <w:pPr>
        <w:pStyle w:val="Compact"/>
        <w:numPr>
          <w:ilvl w:val="0"/>
          <w:numId w:val="1009"/>
        </w:numPr>
      </w:pPr>
      <w:r>
        <w:t xml:space="preserve">Risk: ریسک</w:t>
      </w:r>
    </w:p>
    <w:p>
      <w:pPr>
        <w:pStyle w:val="Compact"/>
        <w:numPr>
          <w:ilvl w:val="0"/>
          <w:numId w:val="1009"/>
        </w:numPr>
      </w:pPr>
      <w:r>
        <w:t xml:space="preserve">Exploit: روش سوءاستفاده از ضعف</w:t>
      </w:r>
    </w:p>
    <w:p>
      <w:pPr>
        <w:pStyle w:val="Compact"/>
        <w:numPr>
          <w:ilvl w:val="0"/>
          <w:numId w:val="1009"/>
        </w:numPr>
      </w:pPr>
      <w:r>
        <w:t xml:space="preserve">Payload: بخش عملیاتی یک حمله یا کد اجراشونده</w:t>
      </w:r>
    </w:p>
    <w:p>
      <w:pPr>
        <w:pStyle w:val="Compact"/>
        <w:numPr>
          <w:ilvl w:val="0"/>
          <w:numId w:val="1009"/>
        </w:numPr>
      </w:pPr>
      <w:r>
        <w:t xml:space="preserve">IOC: شاخص سازش یا نشانه نفوذ</w:t>
      </w:r>
    </w:p>
    <w:p>
      <w:pPr>
        <w:pStyle w:val="Compact"/>
        <w:numPr>
          <w:ilvl w:val="0"/>
          <w:numId w:val="1009"/>
        </w:numPr>
      </w:pPr>
      <w:r>
        <w:t xml:space="preserve">TTP: تاکتیک، تکنیک و رویه‌های مهاجم</w:t>
      </w:r>
    </w:p>
    <w:p>
      <w:pPr>
        <w:pStyle w:val="Compact"/>
        <w:numPr>
          <w:ilvl w:val="0"/>
          <w:numId w:val="1009"/>
        </w:numPr>
      </w:pPr>
      <w:r>
        <w:t xml:space="preserve">MITRE ATT&amp;CK: دانش‌نامه رایج از رفتارهای مهاجم</w:t>
      </w:r>
    </w:p>
    <w:p>
      <w:pPr>
        <w:pStyle w:val="Compact"/>
        <w:numPr>
          <w:ilvl w:val="0"/>
          <w:numId w:val="1009"/>
        </w:numPr>
      </w:pPr>
      <w:r>
        <w:t xml:space="preserve">SIEM: سامانه مدیریت و همبستگی رخدادها</w:t>
      </w:r>
    </w:p>
    <w:p>
      <w:pPr>
        <w:pStyle w:val="Compact"/>
        <w:numPr>
          <w:ilvl w:val="0"/>
          <w:numId w:val="1009"/>
        </w:numPr>
      </w:pPr>
      <w:r>
        <w:t xml:space="preserve">EDR: شناسایی و پاسخ در نقطه پایانی</w:t>
      </w:r>
    </w:p>
    <w:p>
      <w:pPr>
        <w:pStyle w:val="Compact"/>
        <w:numPr>
          <w:ilvl w:val="0"/>
          <w:numId w:val="1009"/>
        </w:numPr>
      </w:pPr>
      <w:r>
        <w:t xml:space="preserve">IDS: سیستم تشخیص نفوذ</w:t>
      </w:r>
    </w:p>
    <w:p>
      <w:pPr>
        <w:pStyle w:val="Compact"/>
        <w:numPr>
          <w:ilvl w:val="0"/>
          <w:numId w:val="1009"/>
        </w:numPr>
      </w:pPr>
      <w:r>
        <w:t xml:space="preserve">IPS: سیستم جلوگیری از نفوذ</w:t>
      </w:r>
    </w:p>
    <w:p>
      <w:pPr>
        <w:pStyle w:val="Compact"/>
        <w:numPr>
          <w:ilvl w:val="0"/>
          <w:numId w:val="1009"/>
        </w:numPr>
      </w:pPr>
      <w:r>
        <w:t xml:space="preserve">CVE: شناسه عمومی آسیب‌پذیری</w:t>
      </w:r>
    </w:p>
    <w:p>
      <w:pPr>
        <w:pStyle w:val="Compact"/>
        <w:numPr>
          <w:ilvl w:val="0"/>
          <w:numId w:val="1009"/>
        </w:numPr>
      </w:pPr>
      <w:r>
        <w:t xml:space="preserve">CVSS: نمره شدت آسیب‌پذیری</w:t>
      </w:r>
    </w:p>
    <w:p>
      <w:pPr>
        <w:pStyle w:val="Compact"/>
        <w:numPr>
          <w:ilvl w:val="0"/>
          <w:numId w:val="1009"/>
        </w:numPr>
      </w:pPr>
      <w:r>
        <w:t xml:space="preserve">Zero-day: ضعف ناشناخته یا تازه‌کشف‌شده</w:t>
      </w:r>
    </w:p>
    <w:p>
      <w:pPr>
        <w:pStyle w:val="Compact"/>
        <w:numPr>
          <w:ilvl w:val="0"/>
          <w:numId w:val="1009"/>
        </w:numPr>
      </w:pPr>
      <w:r>
        <w:t xml:space="preserve">Patch: وصله نرم‌افزاری</w:t>
      </w:r>
    </w:p>
    <w:p>
      <w:pPr>
        <w:pStyle w:val="Compact"/>
        <w:numPr>
          <w:ilvl w:val="0"/>
          <w:numId w:val="1009"/>
        </w:numPr>
      </w:pPr>
      <w:r>
        <w:t xml:space="preserve">Hardening: سخت‌سازی سیستم</w:t>
      </w:r>
    </w:p>
    <w:p>
      <w:pPr>
        <w:pStyle w:val="Compact"/>
        <w:numPr>
          <w:ilvl w:val="0"/>
          <w:numId w:val="1009"/>
        </w:numPr>
      </w:pPr>
      <w:r>
        <w:t xml:space="preserve">Log: ثبت رویداد</w:t>
      </w:r>
    </w:p>
    <w:p>
      <w:pPr>
        <w:pStyle w:val="Compact"/>
        <w:numPr>
          <w:ilvl w:val="0"/>
          <w:numId w:val="1009"/>
        </w:numPr>
      </w:pPr>
      <w:r>
        <w:t xml:space="preserve">Telemetry: داده‌های تله‌متری و پایش</w:t>
      </w:r>
    </w:p>
    <w:p>
      <w:r>
        <w:pict>
          <v:rect style="width:0;height:1.5pt" o:hralign="center" o:hrstd="t" o:hr="t"/>
        </w:pict>
      </w:r>
    </w:p>
    <w:bookmarkEnd w:id="53"/>
    <w:bookmarkStart w:id="55" w:name="انواع-داراییهای-دیجیتال"/>
    <w:p>
      <w:pPr>
        <w:pStyle w:val="Heading2"/>
      </w:pPr>
      <w:r>
        <w:t xml:space="preserve">7) انواع دارایی‌های دیجیتال</w:t>
      </w:r>
    </w:p>
    <w:p>
      <w:pPr>
        <w:pStyle w:val="FirstParagraph"/>
      </w:pPr>
      <w:r>
        <w:t xml:space="preserve">هر چیزی که ارزش محافظت داشته باشد دارایی است.</w:t>
      </w:r>
    </w:p>
    <w:bookmarkStart w:id="54" w:name="داراییهای-رایج"/>
    <w:p>
      <w:pPr>
        <w:pStyle w:val="Heading3"/>
      </w:pPr>
      <w:r>
        <w:t xml:space="preserve">دارایی‌های رایج</w:t>
      </w:r>
    </w:p>
    <w:p>
      <w:pPr>
        <w:pStyle w:val="Compact"/>
        <w:numPr>
          <w:ilvl w:val="0"/>
          <w:numId w:val="1010"/>
        </w:numPr>
      </w:pPr>
      <w:r>
        <w:t xml:space="preserve">داده‌های مشتریان</w:t>
      </w:r>
    </w:p>
    <w:p>
      <w:pPr>
        <w:pStyle w:val="Compact"/>
        <w:numPr>
          <w:ilvl w:val="0"/>
          <w:numId w:val="1010"/>
        </w:numPr>
      </w:pPr>
      <w:r>
        <w:t xml:space="preserve">دیتابیس مالی</w:t>
      </w:r>
    </w:p>
    <w:p>
      <w:pPr>
        <w:pStyle w:val="Compact"/>
        <w:numPr>
          <w:ilvl w:val="0"/>
          <w:numId w:val="1010"/>
        </w:numPr>
      </w:pPr>
      <w:r>
        <w:t xml:space="preserve">حساب‌های ادمین</w:t>
      </w:r>
    </w:p>
    <w:p>
      <w:pPr>
        <w:pStyle w:val="Compact"/>
        <w:numPr>
          <w:ilvl w:val="0"/>
          <w:numId w:val="1010"/>
        </w:numPr>
      </w:pPr>
      <w:r>
        <w:t xml:space="preserve">گواهی‌ها و کلیدها</w:t>
      </w:r>
    </w:p>
    <w:p>
      <w:pPr>
        <w:pStyle w:val="Compact"/>
        <w:numPr>
          <w:ilvl w:val="0"/>
          <w:numId w:val="1010"/>
        </w:numPr>
      </w:pPr>
      <w:r>
        <w:t xml:space="preserve">وب‌سایت‌ها</w:t>
      </w:r>
    </w:p>
    <w:p>
      <w:pPr>
        <w:pStyle w:val="Compact"/>
        <w:numPr>
          <w:ilvl w:val="0"/>
          <w:numId w:val="1010"/>
        </w:numPr>
      </w:pPr>
      <w:r>
        <w:t xml:space="preserve">APIها</w:t>
      </w:r>
    </w:p>
    <w:p>
      <w:pPr>
        <w:pStyle w:val="Compact"/>
        <w:numPr>
          <w:ilvl w:val="0"/>
          <w:numId w:val="1010"/>
        </w:numPr>
      </w:pPr>
      <w:r>
        <w:t xml:space="preserve">ماشین‌های مجازی</w:t>
      </w:r>
    </w:p>
    <w:p>
      <w:pPr>
        <w:pStyle w:val="Compact"/>
        <w:numPr>
          <w:ilvl w:val="0"/>
          <w:numId w:val="1010"/>
        </w:numPr>
      </w:pPr>
      <w:r>
        <w:t xml:space="preserve">سرورها</w:t>
      </w:r>
    </w:p>
    <w:p>
      <w:pPr>
        <w:pStyle w:val="Compact"/>
        <w:numPr>
          <w:ilvl w:val="0"/>
          <w:numId w:val="1010"/>
        </w:numPr>
      </w:pPr>
      <w:r>
        <w:t xml:space="preserve">اسناد داخلی</w:t>
      </w:r>
    </w:p>
    <w:p>
      <w:pPr>
        <w:pStyle w:val="Compact"/>
        <w:numPr>
          <w:ilvl w:val="0"/>
          <w:numId w:val="1010"/>
        </w:numPr>
      </w:pPr>
      <w:r>
        <w:t xml:space="preserve">دارایی‌های برند و اعتبار</w:t>
      </w:r>
    </w:p>
    <w:p>
      <w:pPr>
        <w:pStyle w:val="FirstParagraph"/>
      </w:pPr>
      <w:r>
        <w:t xml:space="preserve">بعضی وقت‌ها ارزش یک دارایی از خودِ سخت‌افزار بیشتر است. مثلاً اطلاعات ورود مدیر سیستم ممکن است از کل سرور ارزشمندتر باشد.</w:t>
      </w:r>
    </w:p>
    <w:p>
      <w:r>
        <w:pict>
          <v:rect style="width:0;height:1.5pt" o:hralign="center" o:hrstd="t" o:hr="t"/>
        </w:pict>
      </w:r>
    </w:p>
    <w:bookmarkEnd w:id="54"/>
    <w:bookmarkEnd w:id="55"/>
    <w:bookmarkStart w:id="57" w:name="تهدید-از-کجا-میآید"/>
    <w:p>
      <w:pPr>
        <w:pStyle w:val="Heading2"/>
      </w:pPr>
      <w:r>
        <w:t xml:space="preserve">8) تهدید از کجا می‌آید؟</w:t>
      </w:r>
    </w:p>
    <w:p>
      <w:pPr>
        <w:pStyle w:val="FirstParagraph"/>
      </w:pPr>
      <w:r>
        <w:t xml:space="preserve">تهدید فقط یک «هکر بیرونی» نیست.</w:t>
      </w:r>
    </w:p>
    <w:bookmarkStart w:id="56" w:name="منابع-تهدید"/>
    <w:p>
      <w:pPr>
        <w:pStyle w:val="Heading3"/>
      </w:pPr>
      <w:r>
        <w:t xml:space="preserve">منابع تهدید</w:t>
      </w:r>
    </w:p>
    <w:p>
      <w:pPr>
        <w:pStyle w:val="Compact"/>
        <w:numPr>
          <w:ilvl w:val="0"/>
          <w:numId w:val="1011"/>
        </w:numPr>
      </w:pPr>
      <w:r>
        <w:t xml:space="preserve">مهاجم بیرونی</w:t>
      </w:r>
    </w:p>
    <w:p>
      <w:pPr>
        <w:pStyle w:val="Compact"/>
        <w:numPr>
          <w:ilvl w:val="0"/>
          <w:numId w:val="1011"/>
        </w:numPr>
      </w:pPr>
      <w:r>
        <w:t xml:space="preserve">کاربر داخلی با نیت بد</w:t>
      </w:r>
    </w:p>
    <w:p>
      <w:pPr>
        <w:pStyle w:val="Compact"/>
        <w:numPr>
          <w:ilvl w:val="0"/>
          <w:numId w:val="1011"/>
        </w:numPr>
      </w:pPr>
      <w:r>
        <w:t xml:space="preserve">خطای انسانی</w:t>
      </w:r>
    </w:p>
    <w:p>
      <w:pPr>
        <w:pStyle w:val="Compact"/>
        <w:numPr>
          <w:ilvl w:val="0"/>
          <w:numId w:val="1011"/>
        </w:numPr>
      </w:pPr>
      <w:r>
        <w:t xml:space="preserve">تامین‌کننده ناامن</w:t>
      </w:r>
    </w:p>
    <w:p>
      <w:pPr>
        <w:pStyle w:val="Compact"/>
        <w:numPr>
          <w:ilvl w:val="0"/>
          <w:numId w:val="1011"/>
        </w:numPr>
      </w:pPr>
      <w:r>
        <w:t xml:space="preserve">بدافزار</w:t>
      </w:r>
    </w:p>
    <w:p>
      <w:pPr>
        <w:pStyle w:val="Compact"/>
        <w:numPr>
          <w:ilvl w:val="0"/>
          <w:numId w:val="1011"/>
        </w:numPr>
      </w:pPr>
      <w:r>
        <w:t xml:space="preserve">پیکربندی اشتباه</w:t>
      </w:r>
    </w:p>
    <w:p>
      <w:pPr>
        <w:pStyle w:val="Compact"/>
        <w:numPr>
          <w:ilvl w:val="0"/>
          <w:numId w:val="1011"/>
        </w:numPr>
      </w:pPr>
      <w:r>
        <w:t xml:space="preserve">ضعف طراحی</w:t>
      </w:r>
    </w:p>
    <w:p>
      <w:pPr>
        <w:pStyle w:val="Compact"/>
        <w:numPr>
          <w:ilvl w:val="0"/>
          <w:numId w:val="1011"/>
        </w:numPr>
      </w:pPr>
      <w:r>
        <w:t xml:space="preserve">زنجیره تامین نرم‌افزار</w:t>
      </w:r>
    </w:p>
    <w:p>
      <w:pPr>
        <w:pStyle w:val="Compact"/>
        <w:numPr>
          <w:ilvl w:val="0"/>
          <w:numId w:val="1011"/>
        </w:numPr>
      </w:pPr>
      <w:r>
        <w:t xml:space="preserve">نبود مانیتورینگ</w:t>
      </w:r>
    </w:p>
    <w:p>
      <w:pPr>
        <w:pStyle w:val="Compact"/>
        <w:numPr>
          <w:ilvl w:val="0"/>
          <w:numId w:val="1011"/>
        </w:numPr>
      </w:pPr>
      <w:r>
        <w:t xml:space="preserve">نبود آموزش</w:t>
      </w:r>
    </w:p>
    <w:p>
      <w:pPr>
        <w:pStyle w:val="FirstParagraph"/>
      </w:pPr>
      <w:r>
        <w:t xml:space="preserve">این نکته مهم است: خیلی از رخدادهای امنیتی با «هک فوق‌پیشرفته» شروع نمی‌شوند؛ با یک اشتباه ساده شروع می‌شوند.</w:t>
      </w:r>
    </w:p>
    <w:p>
      <w:r>
        <w:pict>
          <v:rect style="width:0;height:1.5pt" o:hralign="center" o:hrstd="t" o:hr="t"/>
        </w:pict>
      </w:r>
    </w:p>
    <w:bookmarkEnd w:id="56"/>
    <w:bookmarkEnd w:id="57"/>
    <w:bookmarkStart w:id="58" w:name="آسیبپذیری-یعنی-چه"/>
    <w:p>
      <w:pPr>
        <w:pStyle w:val="Heading2"/>
      </w:pPr>
      <w:r>
        <w:t xml:space="preserve">9) آسیب‌پذیری یعنی چه؟</w:t>
      </w:r>
    </w:p>
    <w:p>
      <w:pPr>
        <w:pStyle w:val="FirstParagraph"/>
      </w:pPr>
      <w:r>
        <w:t xml:space="preserve">آسیب‌پذیری یعنی یک نقطه ضعف که می‌تواند به سوءاستفاده منجر شود.</w:t>
      </w:r>
    </w:p>
    <w:p>
      <w:pPr>
        <w:pStyle w:val="BodyText"/>
      </w:pPr>
      <w:r>
        <w:t xml:space="preserve">مثال‌های رایج:</w:t>
      </w:r>
    </w:p>
    <w:p>
      <w:pPr>
        <w:pStyle w:val="Compact"/>
        <w:numPr>
          <w:ilvl w:val="0"/>
          <w:numId w:val="1012"/>
        </w:numPr>
      </w:pPr>
      <w:r>
        <w:t xml:space="preserve">رمز عبور ضعیف</w:t>
      </w:r>
    </w:p>
    <w:p>
      <w:pPr>
        <w:pStyle w:val="Compact"/>
        <w:numPr>
          <w:ilvl w:val="0"/>
          <w:numId w:val="1012"/>
        </w:numPr>
      </w:pPr>
      <w:r>
        <w:t xml:space="preserve">نسخه قدیمی نرم‌افزار</w:t>
      </w:r>
    </w:p>
    <w:p>
      <w:pPr>
        <w:pStyle w:val="Compact"/>
        <w:numPr>
          <w:ilvl w:val="0"/>
          <w:numId w:val="1012"/>
        </w:numPr>
      </w:pPr>
      <w:r>
        <w:t xml:space="preserve">اعتبارسنجی نامناسب ورودی</w:t>
      </w:r>
    </w:p>
    <w:p>
      <w:pPr>
        <w:pStyle w:val="Compact"/>
        <w:numPr>
          <w:ilvl w:val="0"/>
          <w:numId w:val="1012"/>
        </w:numPr>
      </w:pPr>
      <w:r>
        <w:t xml:space="preserve">دسترسی بیش از حد</w:t>
      </w:r>
    </w:p>
    <w:p>
      <w:pPr>
        <w:pStyle w:val="Compact"/>
        <w:numPr>
          <w:ilvl w:val="0"/>
          <w:numId w:val="1012"/>
        </w:numPr>
      </w:pPr>
      <w:r>
        <w:t xml:space="preserve">عدم محدودیت نرخ درخواست</w:t>
      </w:r>
    </w:p>
    <w:p>
      <w:pPr>
        <w:pStyle w:val="Compact"/>
        <w:numPr>
          <w:ilvl w:val="0"/>
          <w:numId w:val="1012"/>
        </w:numPr>
      </w:pPr>
      <w:r>
        <w:t xml:space="preserve">تنظیمات پیش‌فرض باقی‌مانده</w:t>
      </w:r>
    </w:p>
    <w:p>
      <w:pPr>
        <w:pStyle w:val="Compact"/>
        <w:numPr>
          <w:ilvl w:val="0"/>
          <w:numId w:val="1012"/>
        </w:numPr>
      </w:pPr>
      <w:r>
        <w:t xml:space="preserve">نشت اطلاعات</w:t>
      </w:r>
    </w:p>
    <w:p>
      <w:pPr>
        <w:pStyle w:val="Compact"/>
        <w:numPr>
          <w:ilvl w:val="0"/>
          <w:numId w:val="1012"/>
        </w:numPr>
      </w:pPr>
      <w:r>
        <w:t xml:space="preserve">پورت باز غیرضروری</w:t>
      </w:r>
    </w:p>
    <w:p>
      <w:pPr>
        <w:pStyle w:val="FirstParagraph"/>
      </w:pPr>
      <w:r>
        <w:t xml:space="preserve">نکته مهم: وجود آسیب‌پذیری همیشه به معنی وقوع حمله نیست؛ اما احتمال حمله را بالا می‌برد.</w:t>
      </w:r>
    </w:p>
    <w:p>
      <w:r>
        <w:pict>
          <v:rect style="width:0;height:1.5pt" o:hralign="center" o:hrstd="t" o:hr="t"/>
        </w:pict>
      </w:r>
    </w:p>
    <w:bookmarkEnd w:id="58"/>
    <w:bookmarkStart w:id="59" w:name="رخداد-امنیتی-چیست"/>
    <w:p>
      <w:pPr>
        <w:pStyle w:val="Heading2"/>
      </w:pPr>
      <w:r>
        <w:t xml:space="preserve">10) رخداد امنیتی چیست؟</w:t>
      </w:r>
    </w:p>
    <w:p>
      <w:pPr>
        <w:pStyle w:val="FirstParagraph"/>
      </w:pPr>
      <w:r>
        <w:t xml:space="preserve">رخداد امنیتی هر اتفاقی است که ممکن است به سیاست امنیتی، محرمانگی، یکپارچگی یا دسترس‌پذیری آسیب بزند.</w:t>
      </w:r>
    </w:p>
    <w:p>
      <w:pPr>
        <w:pStyle w:val="BodyText"/>
      </w:pPr>
      <w:r>
        <w:t xml:space="preserve">نمونه‌ها:</w:t>
      </w:r>
    </w:p>
    <w:p>
      <w:pPr>
        <w:pStyle w:val="Compact"/>
        <w:numPr>
          <w:ilvl w:val="0"/>
          <w:numId w:val="1013"/>
        </w:numPr>
      </w:pPr>
      <w:r>
        <w:t xml:space="preserve">ورود غیرمجاز</w:t>
      </w:r>
    </w:p>
    <w:p>
      <w:pPr>
        <w:pStyle w:val="Compact"/>
        <w:numPr>
          <w:ilvl w:val="0"/>
          <w:numId w:val="1013"/>
        </w:numPr>
      </w:pPr>
      <w:r>
        <w:t xml:space="preserve">افشای داده</w:t>
      </w:r>
    </w:p>
    <w:p>
      <w:pPr>
        <w:pStyle w:val="Compact"/>
        <w:numPr>
          <w:ilvl w:val="0"/>
          <w:numId w:val="1013"/>
        </w:numPr>
      </w:pPr>
      <w:r>
        <w:t xml:space="preserve">اجرای کد مشکوک</w:t>
      </w:r>
    </w:p>
    <w:p>
      <w:pPr>
        <w:pStyle w:val="Compact"/>
        <w:numPr>
          <w:ilvl w:val="0"/>
          <w:numId w:val="1013"/>
        </w:numPr>
      </w:pPr>
      <w:r>
        <w:t xml:space="preserve">خرابی سرویس</w:t>
      </w:r>
    </w:p>
    <w:p>
      <w:pPr>
        <w:pStyle w:val="Compact"/>
        <w:numPr>
          <w:ilvl w:val="0"/>
          <w:numId w:val="1013"/>
        </w:numPr>
      </w:pPr>
      <w:r>
        <w:t xml:space="preserve">تغییر غیرمجاز فایل</w:t>
      </w:r>
    </w:p>
    <w:p>
      <w:pPr>
        <w:pStyle w:val="Compact"/>
        <w:numPr>
          <w:ilvl w:val="0"/>
          <w:numId w:val="1013"/>
        </w:numPr>
      </w:pPr>
      <w:r>
        <w:t xml:space="preserve">ایجاد حساب ناشناس</w:t>
      </w:r>
    </w:p>
    <w:p>
      <w:pPr>
        <w:pStyle w:val="Compact"/>
        <w:numPr>
          <w:ilvl w:val="0"/>
          <w:numId w:val="1013"/>
        </w:numPr>
      </w:pPr>
      <w:r>
        <w:t xml:space="preserve">اتصال مشکوک از IP غیرعادی</w:t>
      </w:r>
    </w:p>
    <w:p>
      <w:pPr>
        <w:pStyle w:val="FirstParagraph"/>
      </w:pPr>
      <w:r>
        <w:t xml:space="preserve">گاهی رخداد کوچک است، اما اگر زود دیده نشود، به حادثه بزرگ تبدیل می‌شود.</w:t>
      </w:r>
    </w:p>
    <w:p>
      <w:r>
        <w:pict>
          <v:rect style="width:0;height:1.5pt" o:hralign="center" o:hrstd="t" o:hr="t"/>
        </w:pict>
      </w:r>
    </w:p>
    <w:bookmarkEnd w:id="59"/>
    <w:bookmarkStart w:id="60" w:name="چرا-بیشتر-حملات-دستگاه-عجیب-ندارند"/>
    <w:p>
      <w:pPr>
        <w:pStyle w:val="Heading2"/>
      </w:pPr>
      <w:r>
        <w:t xml:space="preserve">11) چرا بیشتر حملات «دستگاه عجیب» ندارند؟</w:t>
      </w:r>
    </w:p>
    <w:p>
      <w:pPr>
        <w:pStyle w:val="FirstParagraph"/>
      </w:pPr>
      <w:r>
        <w:t xml:space="preserve">این بخش برای درک واقع‌بینانه خیلی مهم است.</w:t>
      </w:r>
    </w:p>
    <w:p>
      <w:pPr>
        <w:pStyle w:val="BodyText"/>
      </w:pPr>
      <w:r>
        <w:t xml:space="preserve">در فیلم‌ها و بعضی روایت‌های عامه‌پسند، انگار یک نفر با یک دستگاه خاص همه‌چیز را کنترل می‌کند. در عمل، اکثریت حملات از این مسیرها می‌آیند:</w:t>
      </w:r>
    </w:p>
    <w:p>
      <w:pPr>
        <w:pStyle w:val="Compact"/>
        <w:numPr>
          <w:ilvl w:val="0"/>
          <w:numId w:val="1014"/>
        </w:numPr>
      </w:pPr>
      <w:r>
        <w:t xml:space="preserve">خطای انسانی</w:t>
      </w:r>
    </w:p>
    <w:p>
      <w:pPr>
        <w:pStyle w:val="Compact"/>
        <w:numPr>
          <w:ilvl w:val="0"/>
          <w:numId w:val="1014"/>
        </w:numPr>
      </w:pPr>
      <w:r>
        <w:t xml:space="preserve">رمز عبور ضعیف یا تکراری</w:t>
      </w:r>
    </w:p>
    <w:p>
      <w:pPr>
        <w:pStyle w:val="Compact"/>
        <w:numPr>
          <w:ilvl w:val="0"/>
          <w:numId w:val="1014"/>
        </w:numPr>
      </w:pPr>
      <w:r>
        <w:t xml:space="preserve">دسترسی نادرست</w:t>
      </w:r>
    </w:p>
    <w:p>
      <w:pPr>
        <w:pStyle w:val="Compact"/>
        <w:numPr>
          <w:ilvl w:val="0"/>
          <w:numId w:val="1014"/>
        </w:numPr>
      </w:pPr>
      <w:r>
        <w:t xml:space="preserve">تنظیمات اشتباه</w:t>
      </w:r>
    </w:p>
    <w:p>
      <w:pPr>
        <w:pStyle w:val="Compact"/>
        <w:numPr>
          <w:ilvl w:val="0"/>
          <w:numId w:val="1014"/>
        </w:numPr>
      </w:pPr>
      <w:r>
        <w:t xml:space="preserve">نداشتن مانیتورینگ</w:t>
      </w:r>
    </w:p>
    <w:p>
      <w:pPr>
        <w:pStyle w:val="Compact"/>
        <w:numPr>
          <w:ilvl w:val="0"/>
          <w:numId w:val="1014"/>
        </w:numPr>
      </w:pPr>
      <w:r>
        <w:t xml:space="preserve">آسیب‌پذیری نرم‌افزار</w:t>
      </w:r>
    </w:p>
    <w:p>
      <w:pPr>
        <w:pStyle w:val="Compact"/>
        <w:numPr>
          <w:ilvl w:val="0"/>
          <w:numId w:val="1014"/>
        </w:numPr>
      </w:pPr>
      <w:r>
        <w:t xml:space="preserve">بدافزار</w:t>
      </w:r>
    </w:p>
    <w:p>
      <w:pPr>
        <w:pStyle w:val="Compact"/>
        <w:numPr>
          <w:ilvl w:val="0"/>
          <w:numId w:val="1014"/>
        </w:numPr>
      </w:pPr>
      <w:r>
        <w:t xml:space="preserve">فیشینگ</w:t>
      </w:r>
    </w:p>
    <w:p>
      <w:pPr>
        <w:pStyle w:val="Compact"/>
        <w:numPr>
          <w:ilvl w:val="0"/>
          <w:numId w:val="1014"/>
        </w:numPr>
      </w:pPr>
      <w:r>
        <w:t xml:space="preserve">ضعف فرایند</w:t>
      </w:r>
    </w:p>
    <w:p>
      <w:pPr>
        <w:pStyle w:val="FirstParagraph"/>
      </w:pPr>
      <w:r>
        <w:t xml:space="preserve">یعنی در اغلب سناریوها، «فهم ساختار» از «داشتن ابزار عجیب» مهم‌تر است.</w:t>
      </w:r>
    </w:p>
    <w:p>
      <w:r>
        <w:pict>
          <v:rect style="width:0;height:1.5pt" o:hralign="center" o:hrstd="t" o:hr="t"/>
        </w:pict>
      </w:r>
    </w:p>
    <w:bookmarkEnd w:id="60"/>
    <w:bookmarkStart w:id="64" w:name="معماری-یک-آزمایشگاه-امنیتی"/>
    <w:p>
      <w:pPr>
        <w:pStyle w:val="Heading2"/>
      </w:pPr>
      <w:r>
        <w:t xml:space="preserve">12) معماری یک آزمایشگاه امنیتی</w:t>
      </w:r>
    </w:p>
    <w:p>
      <w:pPr>
        <w:pStyle w:val="FirstParagraph"/>
      </w:pPr>
      <w:r>
        <w:t xml:space="preserve">یک آزمایشگاه امنیتی خوب، لزوماً بزرگ و گران نیست؛ اما باید منظم باشد.</w:t>
      </w:r>
    </w:p>
    <w:bookmarkStart w:id="61" w:name="اجزای-پایه"/>
    <w:p>
      <w:pPr>
        <w:pStyle w:val="Heading3"/>
      </w:pPr>
      <w:r>
        <w:t xml:space="preserve">اجزای پایه</w:t>
      </w:r>
    </w:p>
    <w:p>
      <w:pPr>
        <w:pStyle w:val="Compact"/>
        <w:numPr>
          <w:ilvl w:val="0"/>
          <w:numId w:val="1015"/>
        </w:numPr>
      </w:pPr>
      <w:r>
        <w:t xml:space="preserve">یک یا دو سیستم اصلی با RAM مناسب</w:t>
      </w:r>
    </w:p>
    <w:p>
      <w:pPr>
        <w:pStyle w:val="Compact"/>
        <w:numPr>
          <w:ilvl w:val="0"/>
          <w:numId w:val="1015"/>
        </w:numPr>
      </w:pPr>
      <w:r>
        <w:t xml:space="preserve">فضای ذخیره‌سازی کافی</w:t>
      </w:r>
    </w:p>
    <w:p>
      <w:pPr>
        <w:pStyle w:val="Compact"/>
        <w:numPr>
          <w:ilvl w:val="0"/>
          <w:numId w:val="1015"/>
        </w:numPr>
      </w:pPr>
      <w:r>
        <w:t xml:space="preserve">ماشین مجازی</w:t>
      </w:r>
    </w:p>
    <w:p>
      <w:pPr>
        <w:pStyle w:val="Compact"/>
        <w:numPr>
          <w:ilvl w:val="0"/>
          <w:numId w:val="1015"/>
        </w:numPr>
      </w:pPr>
      <w:r>
        <w:t xml:space="preserve">شبکه ایزوله</w:t>
      </w:r>
    </w:p>
    <w:p>
      <w:pPr>
        <w:pStyle w:val="Compact"/>
        <w:numPr>
          <w:ilvl w:val="0"/>
          <w:numId w:val="1015"/>
        </w:numPr>
      </w:pPr>
      <w:r>
        <w:t xml:space="preserve">روتر یا فایروال آزمایشگاهی</w:t>
      </w:r>
    </w:p>
    <w:p>
      <w:pPr>
        <w:pStyle w:val="Compact"/>
        <w:numPr>
          <w:ilvl w:val="0"/>
          <w:numId w:val="1015"/>
        </w:numPr>
      </w:pPr>
      <w:r>
        <w:t xml:space="preserve">چند سیستم هدف تست</w:t>
      </w:r>
    </w:p>
    <w:p>
      <w:pPr>
        <w:pStyle w:val="Compact"/>
        <w:numPr>
          <w:ilvl w:val="0"/>
          <w:numId w:val="1015"/>
        </w:numPr>
      </w:pPr>
      <w:r>
        <w:t xml:space="preserve">لاگ‌سرور</w:t>
      </w:r>
    </w:p>
    <w:p>
      <w:pPr>
        <w:pStyle w:val="Compact"/>
        <w:numPr>
          <w:ilvl w:val="0"/>
          <w:numId w:val="1015"/>
        </w:numPr>
      </w:pPr>
      <w:r>
        <w:t xml:space="preserve">ابزار مانیتورینگ</w:t>
      </w:r>
    </w:p>
    <w:p>
      <w:pPr>
        <w:pStyle w:val="Compact"/>
        <w:numPr>
          <w:ilvl w:val="0"/>
          <w:numId w:val="1015"/>
        </w:numPr>
      </w:pPr>
      <w:r>
        <w:t xml:space="preserve">بکاپ</w:t>
      </w:r>
    </w:p>
    <w:bookmarkEnd w:id="61"/>
    <w:bookmarkStart w:id="62" w:name="هدف-از-آزمایشگاه"/>
    <w:p>
      <w:pPr>
        <w:pStyle w:val="Heading3"/>
      </w:pPr>
      <w:r>
        <w:t xml:space="preserve">هدف از آزمایشگاه</w:t>
      </w:r>
    </w:p>
    <w:p>
      <w:pPr>
        <w:pStyle w:val="Compact"/>
        <w:numPr>
          <w:ilvl w:val="0"/>
          <w:numId w:val="1016"/>
        </w:numPr>
      </w:pPr>
      <w:r>
        <w:t xml:space="preserve">تست امن</w:t>
      </w:r>
    </w:p>
    <w:p>
      <w:pPr>
        <w:pStyle w:val="Compact"/>
        <w:numPr>
          <w:ilvl w:val="0"/>
          <w:numId w:val="1016"/>
        </w:numPr>
      </w:pPr>
      <w:r>
        <w:t xml:space="preserve">شبیه‌سازی</w:t>
      </w:r>
    </w:p>
    <w:p>
      <w:pPr>
        <w:pStyle w:val="Compact"/>
        <w:numPr>
          <w:ilvl w:val="0"/>
          <w:numId w:val="1016"/>
        </w:numPr>
      </w:pPr>
      <w:r>
        <w:t xml:space="preserve">آموزش</w:t>
      </w:r>
    </w:p>
    <w:p>
      <w:pPr>
        <w:pStyle w:val="Compact"/>
        <w:numPr>
          <w:ilvl w:val="0"/>
          <w:numId w:val="1016"/>
        </w:numPr>
      </w:pPr>
      <w:r>
        <w:t xml:space="preserve">تحلیل</w:t>
      </w:r>
    </w:p>
    <w:p>
      <w:pPr>
        <w:pStyle w:val="Compact"/>
        <w:numPr>
          <w:ilvl w:val="0"/>
          <w:numId w:val="1016"/>
        </w:numPr>
      </w:pPr>
      <w:r>
        <w:t xml:space="preserve">بررسی رخداد</w:t>
      </w:r>
    </w:p>
    <w:p>
      <w:pPr>
        <w:pStyle w:val="Compact"/>
        <w:numPr>
          <w:ilvl w:val="0"/>
          <w:numId w:val="1016"/>
        </w:numPr>
      </w:pPr>
      <w:r>
        <w:t xml:space="preserve">تمرین دفاع</w:t>
      </w:r>
    </w:p>
    <w:bookmarkEnd w:id="62"/>
    <w:bookmarkStart w:id="63" w:name="سه-اصل-مهم"/>
    <w:p>
      <w:pPr>
        <w:pStyle w:val="Heading3"/>
      </w:pPr>
      <w:r>
        <w:t xml:space="preserve">سه اصل مهم</w:t>
      </w:r>
    </w:p>
    <w:p>
      <w:pPr>
        <w:pStyle w:val="Compact"/>
        <w:numPr>
          <w:ilvl w:val="0"/>
          <w:numId w:val="1017"/>
        </w:numPr>
      </w:pPr>
      <w:r>
        <w:t xml:space="preserve">ایزوله باشد.</w:t>
      </w:r>
    </w:p>
    <w:p>
      <w:pPr>
        <w:pStyle w:val="Compact"/>
        <w:numPr>
          <w:ilvl w:val="0"/>
          <w:numId w:val="1017"/>
        </w:numPr>
      </w:pPr>
      <w:r>
        <w:t xml:space="preserve">قابل بازگشت باشد.</w:t>
      </w:r>
    </w:p>
    <w:p>
      <w:pPr>
        <w:pStyle w:val="Compact"/>
        <w:numPr>
          <w:ilvl w:val="0"/>
          <w:numId w:val="1017"/>
        </w:numPr>
      </w:pPr>
      <w:r>
        <w:t xml:space="preserve">مستندسازی شده باشد.</w:t>
      </w:r>
    </w:p>
    <w:p>
      <w:r>
        <w:pict>
          <v:rect style="width:0;height:1.5pt" o:hralign="center" o:hrstd="t" o:hr="t"/>
        </w:pict>
      </w:r>
    </w:p>
    <w:bookmarkEnd w:id="63"/>
    <w:bookmarkEnd w:id="64"/>
    <w:bookmarkStart w:id="65" w:name="نقشه-راه-جلدهای-بعدی"/>
    <w:p>
      <w:pPr>
        <w:pStyle w:val="Heading2"/>
      </w:pPr>
      <w:r>
        <w:t xml:space="preserve">13) نقشه راه جلدهای بعدی</w:t>
      </w:r>
    </w:p>
    <w:p>
      <w:pPr>
        <w:pStyle w:val="FirstParagraph"/>
      </w:pPr>
      <w:r>
        <w:t xml:space="preserve">در جلدهای بعدی این موارد را باز می‌کنیم:</w:t>
      </w:r>
    </w:p>
    <w:p>
      <w:pPr>
        <w:pStyle w:val="Compact"/>
        <w:numPr>
          <w:ilvl w:val="0"/>
          <w:numId w:val="1018"/>
        </w:numPr>
      </w:pPr>
      <w:r>
        <w:t xml:space="preserve">شناخت سیستم و سخت‌افزار مناسب</w:t>
      </w:r>
    </w:p>
    <w:p>
      <w:pPr>
        <w:pStyle w:val="Compact"/>
        <w:numPr>
          <w:ilvl w:val="0"/>
          <w:numId w:val="1018"/>
        </w:numPr>
      </w:pPr>
      <w:r>
        <w:t xml:space="preserve">حداقل و حداکثر مشخصات لپ‌تاپ و سرور</w:t>
      </w:r>
    </w:p>
    <w:p>
      <w:pPr>
        <w:pStyle w:val="Compact"/>
        <w:numPr>
          <w:ilvl w:val="0"/>
          <w:numId w:val="1018"/>
        </w:numPr>
      </w:pPr>
      <w:r>
        <w:t xml:space="preserve">آشنایی با SDR و تجهیزات RF</w:t>
      </w:r>
    </w:p>
    <w:p>
      <w:pPr>
        <w:pStyle w:val="Compact"/>
        <w:numPr>
          <w:ilvl w:val="0"/>
          <w:numId w:val="1018"/>
        </w:numPr>
      </w:pPr>
      <w:r>
        <w:t xml:space="preserve">مانیتورینگ شبکه</w:t>
      </w:r>
    </w:p>
    <w:p>
      <w:pPr>
        <w:pStyle w:val="Compact"/>
        <w:numPr>
          <w:ilvl w:val="0"/>
          <w:numId w:val="1018"/>
        </w:numPr>
      </w:pPr>
      <w:r>
        <w:t xml:space="preserve">ابزارهای تحلیل</w:t>
      </w:r>
    </w:p>
    <w:p>
      <w:pPr>
        <w:pStyle w:val="Compact"/>
        <w:numPr>
          <w:ilvl w:val="0"/>
          <w:numId w:val="1018"/>
        </w:numPr>
      </w:pPr>
      <w:r>
        <w:t xml:space="preserve">نام دستگاه‌ها برای جست‌وجوی تصویر</w:t>
      </w:r>
    </w:p>
    <w:p>
      <w:pPr>
        <w:pStyle w:val="Compact"/>
        <w:numPr>
          <w:ilvl w:val="0"/>
          <w:numId w:val="1018"/>
        </w:numPr>
      </w:pPr>
      <w:r>
        <w:t xml:space="preserve">اصطلاحات امنیتی پرکاربرد</w:t>
      </w:r>
    </w:p>
    <w:p>
      <w:pPr>
        <w:pStyle w:val="Compact"/>
        <w:numPr>
          <w:ilvl w:val="0"/>
          <w:numId w:val="1018"/>
        </w:numPr>
      </w:pPr>
      <w:r>
        <w:t xml:space="preserve">ساخت آزمایشگاه ۵ نفره</w:t>
      </w:r>
    </w:p>
    <w:p>
      <w:pPr>
        <w:pStyle w:val="Compact"/>
        <w:numPr>
          <w:ilvl w:val="0"/>
          <w:numId w:val="1018"/>
        </w:numPr>
      </w:pPr>
      <w:r>
        <w:t xml:space="preserve">دسته‌بندی نرم‌افزارهای معروف</w:t>
      </w:r>
    </w:p>
    <w:p>
      <w:pPr>
        <w:pStyle w:val="Compact"/>
        <w:numPr>
          <w:ilvl w:val="0"/>
          <w:numId w:val="1018"/>
        </w:numPr>
      </w:pPr>
      <w:r>
        <w:t xml:space="preserve">دسته‌بندی تجهیزات واقعی و قابل مشاهده</w:t>
      </w:r>
    </w:p>
    <w:p>
      <w:r>
        <w:pict>
          <v:rect style="width:0;height:1.5pt" o:hralign="center" o:hrstd="t" o:hr="t"/>
        </w:pict>
      </w:r>
    </w:p>
    <w:bookmarkEnd w:id="65"/>
    <w:bookmarkStart w:id="73" w:name="واژهنامه-کوتاه"/>
    <w:p>
      <w:pPr>
        <w:pStyle w:val="Heading2"/>
      </w:pPr>
      <w:r>
        <w:t xml:space="preserve">14) واژه‌نامه کوتاه</w:t>
      </w:r>
    </w:p>
    <w:bookmarkStart w:id="66" w:name="red-team-1"/>
    <w:p>
      <w:pPr>
        <w:pStyle w:val="Heading3"/>
      </w:pPr>
      <w:r>
        <w:t xml:space="preserve">Red Team</w:t>
      </w:r>
    </w:p>
    <w:p>
      <w:pPr>
        <w:pStyle w:val="FirstParagraph"/>
      </w:pPr>
      <w:r>
        <w:t xml:space="preserve">گروهی که شبیه مهاجم فکر می‌کند تا ضعف‌ها را پیدا کند.</w:t>
      </w:r>
    </w:p>
    <w:bookmarkEnd w:id="66"/>
    <w:bookmarkStart w:id="67" w:name="blue-team-1"/>
    <w:p>
      <w:pPr>
        <w:pStyle w:val="Heading3"/>
      </w:pPr>
      <w:r>
        <w:t xml:space="preserve">Blue Team</w:t>
      </w:r>
    </w:p>
    <w:p>
      <w:pPr>
        <w:pStyle w:val="FirstParagraph"/>
      </w:pPr>
      <w:r>
        <w:t xml:space="preserve">گروهی که از سیستم دفاع و حفاظت می‌کند.</w:t>
      </w:r>
    </w:p>
    <w:bookmarkEnd w:id="67"/>
    <w:bookmarkStart w:id="68" w:name="soc"/>
    <w:p>
      <w:pPr>
        <w:pStyle w:val="Heading3"/>
      </w:pPr>
      <w:r>
        <w:t xml:space="preserve">SOC</w:t>
      </w:r>
    </w:p>
    <w:p>
      <w:pPr>
        <w:pStyle w:val="FirstParagraph"/>
      </w:pPr>
      <w:r>
        <w:t xml:space="preserve">مرکز عملیات امنیت.</w:t>
      </w:r>
    </w:p>
    <w:bookmarkEnd w:id="68"/>
    <w:bookmarkStart w:id="69" w:name="siem"/>
    <w:p>
      <w:pPr>
        <w:pStyle w:val="Heading3"/>
      </w:pPr>
      <w:r>
        <w:t xml:space="preserve">SIEM</w:t>
      </w:r>
    </w:p>
    <w:p>
      <w:pPr>
        <w:pStyle w:val="FirstParagraph"/>
      </w:pPr>
      <w:r>
        <w:t xml:space="preserve">سامانه جمع‌آوری و همبسته‌سازی لاگ‌ها و رخدادها.</w:t>
      </w:r>
    </w:p>
    <w:bookmarkEnd w:id="69"/>
    <w:bookmarkStart w:id="70" w:name="edr"/>
    <w:p>
      <w:pPr>
        <w:pStyle w:val="Heading3"/>
      </w:pPr>
      <w:r>
        <w:t xml:space="preserve">EDR</w:t>
      </w:r>
    </w:p>
    <w:p>
      <w:pPr>
        <w:pStyle w:val="FirstParagraph"/>
      </w:pPr>
      <w:r>
        <w:t xml:space="preserve">ابزار پایش و پاسخ در دستگاه‌های کاربر و سرور.</w:t>
      </w:r>
    </w:p>
    <w:bookmarkEnd w:id="70"/>
    <w:bookmarkStart w:id="71" w:name="threat-intelligence"/>
    <w:p>
      <w:pPr>
        <w:pStyle w:val="Heading3"/>
      </w:pPr>
      <w:r>
        <w:t xml:space="preserve">Threat Intelligence</w:t>
      </w:r>
    </w:p>
    <w:p>
      <w:pPr>
        <w:pStyle w:val="FirstParagraph"/>
      </w:pPr>
      <w:r>
        <w:t xml:space="preserve">اطلاعات و تحلیل درباره تهدیدها و مهاجمان.</w:t>
      </w:r>
    </w:p>
    <w:bookmarkEnd w:id="71"/>
    <w:bookmarkStart w:id="72" w:name="hardening"/>
    <w:p>
      <w:pPr>
        <w:pStyle w:val="Heading3"/>
      </w:pPr>
      <w:r>
        <w:t xml:space="preserve">Hardening</w:t>
      </w:r>
    </w:p>
    <w:p>
      <w:pPr>
        <w:pStyle w:val="FirstParagraph"/>
      </w:pPr>
      <w:r>
        <w:t xml:space="preserve">سخت‌سازی و امن‌سازی سیستم.</w:t>
      </w:r>
    </w:p>
    <w:p>
      <w:r>
        <w:pict>
          <v:rect style="width:0;height:1.5pt" o:hralign="center" o:hrstd="t" o:hr="t"/>
        </w:pict>
      </w:r>
    </w:p>
    <w:bookmarkEnd w:id="72"/>
    <w:bookmarkEnd w:id="73"/>
    <w:bookmarkStart w:id="74" w:name="مرور-سریع"/>
    <w:p>
      <w:pPr>
        <w:pStyle w:val="Heading2"/>
      </w:pPr>
      <w:r>
        <w:t xml:space="preserve">15) مرور سریع</w:t>
      </w:r>
    </w:p>
    <w:p>
      <w:pPr>
        <w:pStyle w:val="FirstParagraph"/>
      </w:pPr>
      <w:r>
        <w:t xml:space="preserve">اگر بخواهی فقط یک جمع‌بندی خیلی کوتاه از این جلد داشته باشی، باید این پنج نکته را یادت بماند:</w:t>
      </w:r>
    </w:p>
    <w:p>
      <w:pPr>
        <w:pStyle w:val="Compact"/>
        <w:numPr>
          <w:ilvl w:val="0"/>
          <w:numId w:val="1019"/>
        </w:numPr>
      </w:pPr>
      <w:r>
        <w:t xml:space="preserve">امنیت سایبری فقط هک نیست؛ دفاع، پایش، تحلیل، و پاسخ هم هست.</w:t>
      </w:r>
    </w:p>
    <w:p>
      <w:pPr>
        <w:pStyle w:val="Compact"/>
        <w:numPr>
          <w:ilvl w:val="0"/>
          <w:numId w:val="1019"/>
        </w:numPr>
      </w:pPr>
      <w:r>
        <w:t xml:space="preserve">بیشتر رخدادها با ضعف انسانی یا پیکربندی اشتباه شروع می‌شوند.</w:t>
      </w:r>
    </w:p>
    <w:p>
      <w:pPr>
        <w:pStyle w:val="Compact"/>
        <w:numPr>
          <w:ilvl w:val="0"/>
          <w:numId w:val="1019"/>
        </w:numPr>
      </w:pPr>
      <w:r>
        <w:t xml:space="preserve">تیم‌های امنیتی نقش‌های مختلف دارند.</w:t>
      </w:r>
    </w:p>
    <w:p>
      <w:pPr>
        <w:pStyle w:val="Compact"/>
        <w:numPr>
          <w:ilvl w:val="0"/>
          <w:numId w:val="1019"/>
        </w:numPr>
      </w:pPr>
      <w:r>
        <w:t xml:space="preserve">اصطلاحات پایه برای فهم اخبار و گفتگوها ضروری‌اند.</w:t>
      </w:r>
    </w:p>
    <w:p>
      <w:pPr>
        <w:pStyle w:val="Compact"/>
        <w:numPr>
          <w:ilvl w:val="0"/>
          <w:numId w:val="1019"/>
        </w:numPr>
      </w:pPr>
      <w:r>
        <w:t xml:space="preserve">آزمایشگاه خوب، ایزوله، مستند و قابل‌تکرار است.</w:t>
      </w:r>
    </w:p>
    <w:p>
      <w:r>
        <w:pict>
          <v:rect style="width:0;height:1.5pt" o:hralign="center" o:hrstd="t" o:hr="t"/>
        </w:pict>
      </w:r>
    </w:p>
    <w:bookmarkEnd w:id="74"/>
    <w:bookmarkStart w:id="75" w:name="تمرین-مرور-برای-خودت"/>
    <w:p>
      <w:pPr>
        <w:pStyle w:val="Heading2"/>
      </w:pPr>
      <w:r>
        <w:t xml:space="preserve">تمرین مرور برای خودت</w:t>
      </w:r>
    </w:p>
    <w:p>
      <w:pPr>
        <w:pStyle w:val="Compact"/>
        <w:numPr>
          <w:ilvl w:val="0"/>
          <w:numId w:val="1020"/>
        </w:numPr>
      </w:pPr>
      <w:r>
        <w:t xml:space="preserve">تفاوت تهدید و آسیب‌پذیری چیست؟</w:t>
      </w:r>
    </w:p>
    <w:p>
      <w:pPr>
        <w:pStyle w:val="Compact"/>
        <w:numPr>
          <w:ilvl w:val="0"/>
          <w:numId w:val="1020"/>
        </w:numPr>
      </w:pPr>
      <w:r>
        <w:t xml:space="preserve">Blue Team چه کاری انجام می‌دهد؟</w:t>
      </w:r>
    </w:p>
    <w:p>
      <w:pPr>
        <w:pStyle w:val="Compact"/>
        <w:numPr>
          <w:ilvl w:val="0"/>
          <w:numId w:val="1020"/>
        </w:numPr>
      </w:pPr>
      <w:r>
        <w:t xml:space="preserve">SOC چه وظیفه‌ای دارد؟</w:t>
      </w:r>
    </w:p>
    <w:p>
      <w:pPr>
        <w:pStyle w:val="Compact"/>
        <w:numPr>
          <w:ilvl w:val="0"/>
          <w:numId w:val="1020"/>
        </w:numPr>
      </w:pPr>
      <w:r>
        <w:t xml:space="preserve">چرا رخداد امنیتی همیشه به معنی هک پیچیده نیست؟</w:t>
      </w:r>
    </w:p>
    <w:p>
      <w:pPr>
        <w:pStyle w:val="Compact"/>
        <w:numPr>
          <w:ilvl w:val="0"/>
          <w:numId w:val="1020"/>
        </w:numPr>
      </w:pPr>
      <w:r>
        <w:t xml:space="preserve">در یک آزمایشگاه امنیتی چرا ایزوله‌سازی مهم است؟</w:t>
      </w:r>
    </w:p>
    <w:p>
      <w:r>
        <w:pict>
          <v:rect style="width:0;height:1.5pt" o:hralign="center" o:hrstd="t" o:hr="t"/>
        </w:pict>
      </w:r>
    </w:p>
    <w:bookmarkEnd w:id="75"/>
    <w:bookmarkStart w:id="76" w:name="پایان-جلد-۱"/>
    <w:p>
      <w:pPr>
        <w:pStyle w:val="Heading2"/>
      </w:pPr>
      <w:r>
        <w:t xml:space="preserve">پایان جلد ۱</w:t>
      </w:r>
    </w:p>
    <w:p>
      <w:pPr>
        <w:pStyle w:val="FirstParagraph"/>
      </w:pPr>
      <w:r>
        <w:t xml:space="preserve">در جلد ۲ وارد بخش سخت‌افزار، سیستم‌های مناسب، مشخصات فنی لپ‌تاپ و سرور، و سپس تجهیزات رایج آزمایشگاهی و مانیتورینگ می‌شویم.</w:t>
      </w:r>
    </w:p>
    <w:bookmarkEnd w:id="76"/>
    <w:bookmarkEnd w:id="7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2026-07-04T16:55:53Z</dcterms:created>
  <dcterms:modified xsi:type="dcterms:W3CDTF">2026-07-04T16:55:53Z</dcterms:modified>
</cp:coreProperties>
</file>

<file path=docProps/custom.xml><?xml version="1.0" encoding="utf-8"?>
<Properties xmlns="http://schemas.openxmlformats.org/officeDocument/2006/custom-properties" xmlns:vt="http://schemas.openxmlformats.org/officeDocument/2006/docPropsVTypes"/>
</file>