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40" w:before="240" w:line="384" w:lineRule="auto"/>
        <w:jc w:val="center"/>
      </w:pPr>
      <w:r>
        <w:rPr>
          <w:rFonts w:ascii="Arial" w:hAnsi="Arial" w:eastAsia="Arial"/>
          <w:b/>
          <w:i w:val="0"/>
          <w:sz w:val="44"/>
        </w:rPr>
        <w:t>جزوه آموزشی جامع</w:t>
        <w:br/>
        <w:t>آشنایی با فضای دیجیتال، امنیت سایبری، هوش مصنوعی و جنگ نوین</w:t>
      </w:r>
    </w:p>
    <w:p>
      <w:pPr>
        <w:spacing w:after="120" w:before="0" w:line="384" w:lineRule="auto"/>
        <w:jc w:val="center"/>
      </w:pPr>
      <w:r>
        <w:rPr>
          <w:rFonts w:ascii="Arial" w:hAnsi="Arial" w:eastAsia="Arial"/>
          <w:b/>
          <w:i w:val="0"/>
          <w:sz w:val="28"/>
        </w:rPr>
        <w:t>ویژه جلسات آموزشی سازمانی برای افراد کاملاً مبتدی</w:t>
      </w:r>
    </w:p>
    <w:p>
      <w:pPr>
        <w:spacing w:after="200" w:before="0" w:line="384" w:lineRule="auto"/>
        <w:jc w:val="center"/>
      </w:pPr>
      <w:r>
        <w:rPr>
          <w:rFonts w:ascii="Arial" w:hAnsi="Arial" w:eastAsia="Arial"/>
          <w:b w:val="0"/>
          <w:i w:val="0"/>
          <w:sz w:val="26"/>
        </w:rPr>
        <w:t>نسخه اولیه برای چاپ و آموزش پله‌ای</w:t>
      </w:r>
    </w:p>
    <w:p>
      <w:pPr>
        <w:spacing w:after="120" w:before="0" w:line="384" w:lineRule="auto"/>
        <w:jc w:val="right"/>
      </w:pPr>
      <w:r>
        <w:rPr>
          <w:rFonts w:ascii="Arial" w:hAnsi="Arial" w:eastAsia="Arial"/>
          <w:b w:val="0"/>
          <w:i w:val="0"/>
          <w:sz w:val="26"/>
        </w:rPr>
        <w:t>هشدار آموزشی: این جزوه با هدف ارتقای آگاهی، تقویت دفاع دیجیتال، و فهم ساده مفاهیم نوشته شده است. در این متن از ارائه دستورالعمل عملی برای نفوذ، تخریب، یا سوءاستفاده پرهیز شده و تمرکز بر فهم مفهومی و دفاعی است.</w:t>
      </w:r>
    </w:p>
    <w:p>
      <w:pPr>
        <w:spacing w:after="120" w:before="0" w:line="384" w:lineRule="auto"/>
        <w:jc w:val="right"/>
      </w:pPr>
      <w:r>
        <w:rPr>
          <w:rFonts w:ascii="Arial" w:hAnsi="Arial" w:eastAsia="Arial"/>
          <w:b w:val="0"/>
          <w:i w:val="0"/>
          <w:sz w:val="26"/>
        </w:rPr>
        <w:t>تهیه شده برای: جلسات هفتگی آموزش فضای مجازی و سایبری در محیط کار</w:t>
      </w:r>
    </w:p>
    <w:p>
      <w:pPr>
        <w:spacing w:after="120" w:before="0" w:line="384" w:lineRule="auto"/>
        <w:jc w:val="right"/>
      </w:pPr>
      <w:r>
        <w:rPr>
          <w:rFonts w:ascii="Arial" w:hAnsi="Arial" w:eastAsia="Arial"/>
          <w:b w:val="0"/>
          <w:i w:val="0"/>
          <w:sz w:val="26"/>
        </w:rPr>
        <w:t>تاریخ آماده‌سازی: خرداد ۱۴۰۵</w:t>
      </w:r>
    </w:p>
    <w:p>
      <w:pPr>
        <w:spacing w:line="384" w:lineRule="auto"/>
      </w:pPr>
      <w:r>
        <w:br w:type="page"/>
      </w:r>
    </w:p>
    <w:p>
      <w:pPr>
        <w:spacing w:after="160" w:before="240" w:line="384" w:lineRule="auto"/>
        <w:jc w:val="right"/>
      </w:pPr>
      <w:r>
        <w:rPr>
          <w:rFonts w:ascii="Arial" w:hAnsi="Arial" w:eastAsia="Arial"/>
          <w:b/>
          <w:i w:val="0"/>
          <w:sz w:val="32"/>
        </w:rPr>
        <w:t>فهرست مطالب</w:t>
      </w:r>
    </w:p>
    <w:p>
      <w:pPr>
        <w:spacing w:after="40" w:before="0" w:line="384" w:lineRule="auto"/>
        <w:jc w:val="right"/>
      </w:pPr>
      <w:r>
        <w:rPr>
          <w:rFonts w:ascii="Arial" w:hAnsi="Arial" w:eastAsia="Arial"/>
          <w:b w:val="0"/>
          <w:i w:val="0"/>
          <w:sz w:val="26"/>
        </w:rPr>
        <w:t>۱. پیشگفتار و نقشه راه آموزش</w:t>
      </w:r>
    </w:p>
    <w:p>
      <w:pPr>
        <w:spacing w:after="40" w:before="0" w:line="384" w:lineRule="auto"/>
        <w:jc w:val="right"/>
      </w:pPr>
      <w:r>
        <w:rPr>
          <w:rFonts w:ascii="Arial" w:hAnsi="Arial" w:eastAsia="Arial"/>
          <w:b w:val="0"/>
          <w:i w:val="0"/>
          <w:sz w:val="26"/>
        </w:rPr>
        <w:t>۲. دنیای دیجیتال از صفر: داده، بیت، بایت و دستگاه‌های هوشمند</w:t>
      </w:r>
    </w:p>
    <w:p>
      <w:pPr>
        <w:spacing w:after="40" w:before="0" w:line="384" w:lineRule="auto"/>
        <w:jc w:val="right"/>
      </w:pPr>
      <w:r>
        <w:rPr>
          <w:rFonts w:ascii="Arial" w:hAnsi="Arial" w:eastAsia="Arial"/>
          <w:b w:val="0"/>
          <w:i w:val="0"/>
          <w:sz w:val="26"/>
        </w:rPr>
        <w:t>۳. سخت‌افزار و نرم‌افزار؛ تفاوت اسمی و تفاوت واقعی</w:t>
      </w:r>
    </w:p>
    <w:p>
      <w:pPr>
        <w:spacing w:after="40" w:before="0" w:line="384" w:lineRule="auto"/>
        <w:jc w:val="right"/>
      </w:pPr>
      <w:r>
        <w:rPr>
          <w:rFonts w:ascii="Arial" w:hAnsi="Arial" w:eastAsia="Arial"/>
          <w:b w:val="0"/>
          <w:i w:val="0"/>
          <w:sz w:val="26"/>
        </w:rPr>
        <w:t>۴. سیستم‌عامل‌ها: Android، iOS، Windows، Linux و macOS</w:t>
      </w:r>
    </w:p>
    <w:p>
      <w:pPr>
        <w:spacing w:after="40" w:before="0" w:line="384" w:lineRule="auto"/>
        <w:jc w:val="right"/>
      </w:pPr>
      <w:r>
        <w:rPr>
          <w:rFonts w:ascii="Arial" w:hAnsi="Arial" w:eastAsia="Arial"/>
          <w:b w:val="0"/>
          <w:i w:val="0"/>
          <w:sz w:val="26"/>
        </w:rPr>
        <w:t>۵. اینترنت چگونه کار می‌کند؟ از کلاینت تا سرور</w:t>
      </w:r>
    </w:p>
    <w:p>
      <w:pPr>
        <w:spacing w:after="40" w:before="0" w:line="384" w:lineRule="auto"/>
        <w:jc w:val="right"/>
      </w:pPr>
      <w:r>
        <w:rPr>
          <w:rFonts w:ascii="Arial" w:hAnsi="Arial" w:eastAsia="Arial"/>
          <w:b w:val="0"/>
          <w:i w:val="0"/>
          <w:sz w:val="26"/>
        </w:rPr>
        <w:t>۶. سایت، دامنه، هاست، IP و DNS با مثال‌های خیلی ساده</w:t>
      </w:r>
    </w:p>
    <w:p>
      <w:pPr>
        <w:spacing w:after="40" w:before="0" w:line="384" w:lineRule="auto"/>
        <w:jc w:val="right"/>
      </w:pPr>
      <w:r>
        <w:rPr>
          <w:rFonts w:ascii="Arial" w:hAnsi="Arial" w:eastAsia="Arial"/>
          <w:b w:val="0"/>
          <w:i w:val="0"/>
          <w:sz w:val="26"/>
        </w:rPr>
        <w:t>۷. سامانه‌ها و اتوماسیون اداری در ایران</w:t>
      </w:r>
    </w:p>
    <w:p>
      <w:pPr>
        <w:spacing w:after="40" w:before="0" w:line="384" w:lineRule="auto"/>
        <w:jc w:val="right"/>
      </w:pPr>
      <w:r>
        <w:rPr>
          <w:rFonts w:ascii="Arial" w:hAnsi="Arial" w:eastAsia="Arial"/>
          <w:b w:val="0"/>
          <w:i w:val="0"/>
          <w:sz w:val="26"/>
        </w:rPr>
        <w:t>۸. برنامه‌نویسی چیست و چرا همه‌چیز به کد برمی‌گردد؟</w:t>
      </w:r>
    </w:p>
    <w:p>
      <w:pPr>
        <w:spacing w:after="40" w:before="0" w:line="384" w:lineRule="auto"/>
        <w:jc w:val="right"/>
      </w:pPr>
      <w:r>
        <w:rPr>
          <w:rFonts w:ascii="Arial" w:hAnsi="Arial" w:eastAsia="Arial"/>
          <w:b w:val="0"/>
          <w:i w:val="0"/>
          <w:sz w:val="26"/>
        </w:rPr>
        <w:t>۹. امنیت سایبری پایه: رمز عبور، فیشینگ، MFA و رفتار امن</w:t>
      </w:r>
    </w:p>
    <w:p>
      <w:pPr>
        <w:spacing w:after="40" w:before="0" w:line="384" w:lineRule="auto"/>
        <w:jc w:val="right"/>
      </w:pPr>
      <w:r>
        <w:rPr>
          <w:rFonts w:ascii="Arial" w:hAnsi="Arial" w:eastAsia="Arial"/>
          <w:b w:val="0"/>
          <w:i w:val="0"/>
          <w:sz w:val="26"/>
        </w:rPr>
        <w:t>۱۰. بدافزار، ویروس، تروجان، جاسوس‌افزار و باج‌افزار</w:t>
      </w:r>
    </w:p>
    <w:p>
      <w:pPr>
        <w:spacing w:after="40" w:before="0" w:line="384" w:lineRule="auto"/>
        <w:jc w:val="right"/>
      </w:pPr>
      <w:r>
        <w:rPr>
          <w:rFonts w:ascii="Arial" w:hAnsi="Arial" w:eastAsia="Arial"/>
          <w:b w:val="0"/>
          <w:i w:val="0"/>
          <w:sz w:val="26"/>
        </w:rPr>
        <w:t>۱۱. DDoS، Bot، Botnet و فالوور فیک</w:t>
      </w:r>
    </w:p>
    <w:p>
      <w:pPr>
        <w:spacing w:after="40" w:before="0" w:line="384" w:lineRule="auto"/>
        <w:jc w:val="right"/>
      </w:pPr>
      <w:r>
        <w:rPr>
          <w:rFonts w:ascii="Arial" w:hAnsi="Arial" w:eastAsia="Arial"/>
          <w:b w:val="0"/>
          <w:i w:val="0"/>
          <w:sz w:val="26"/>
        </w:rPr>
        <w:t>۱۲. شبکه‌های اجتماعی و پیام‌رسان‌ها؛ معیارهای فهم و ارزیابی</w:t>
      </w:r>
    </w:p>
    <w:p>
      <w:pPr>
        <w:spacing w:after="40" w:before="0" w:line="384" w:lineRule="auto"/>
        <w:jc w:val="right"/>
      </w:pPr>
      <w:r>
        <w:rPr>
          <w:rFonts w:ascii="Arial" w:hAnsi="Arial" w:eastAsia="Arial"/>
          <w:b w:val="0"/>
          <w:i w:val="0"/>
          <w:sz w:val="26"/>
        </w:rPr>
        <w:t>۱۳. هوش مصنوعی برای آدم معمولی؛ سود، خطر و مثال واقعی</w:t>
      </w:r>
    </w:p>
    <w:p>
      <w:pPr>
        <w:spacing w:after="40" w:before="0" w:line="384" w:lineRule="auto"/>
        <w:jc w:val="right"/>
      </w:pPr>
      <w:r>
        <w:rPr>
          <w:rFonts w:ascii="Arial" w:hAnsi="Arial" w:eastAsia="Arial"/>
          <w:b w:val="0"/>
          <w:i w:val="0"/>
          <w:sz w:val="26"/>
        </w:rPr>
        <w:t>۱۴. شرکت‌های بزرگ فناوری و اکوسیستم دیجیتال</w:t>
      </w:r>
    </w:p>
    <w:p>
      <w:pPr>
        <w:spacing w:after="40" w:before="0" w:line="384" w:lineRule="auto"/>
        <w:jc w:val="right"/>
      </w:pPr>
      <w:r>
        <w:rPr>
          <w:rFonts w:ascii="Arial" w:hAnsi="Arial" w:eastAsia="Arial"/>
          <w:b w:val="0"/>
          <w:i w:val="0"/>
          <w:sz w:val="26"/>
        </w:rPr>
        <w:t>۱۵. رمزارز، بیت‌کوین، کیف‌پول و صرافی‌ها</w:t>
      </w:r>
    </w:p>
    <w:p>
      <w:pPr>
        <w:spacing w:after="40" w:before="0" w:line="384" w:lineRule="auto"/>
        <w:jc w:val="right"/>
      </w:pPr>
      <w:r>
        <w:rPr>
          <w:rFonts w:ascii="Arial" w:hAnsi="Arial" w:eastAsia="Arial"/>
          <w:b w:val="0"/>
          <w:i w:val="0"/>
          <w:sz w:val="26"/>
        </w:rPr>
        <w:t>۱۶. جنگ نوین، جنگ سایبری، پهپاد، آواکس و نقش نرم‌افزار</w:t>
      </w:r>
    </w:p>
    <w:p>
      <w:pPr>
        <w:spacing w:after="40" w:before="0" w:line="384" w:lineRule="auto"/>
        <w:jc w:val="right"/>
      </w:pPr>
      <w:r>
        <w:rPr>
          <w:rFonts w:ascii="Arial" w:hAnsi="Arial" w:eastAsia="Arial"/>
          <w:b w:val="0"/>
          <w:i w:val="0"/>
          <w:sz w:val="26"/>
        </w:rPr>
        <w:t>۱۷. مطالعه موردی از خبرهای تازه و تحلیل آموزشی</w:t>
      </w:r>
    </w:p>
    <w:p>
      <w:pPr>
        <w:spacing w:after="40" w:before="0" w:line="384" w:lineRule="auto"/>
        <w:jc w:val="right"/>
      </w:pPr>
      <w:r>
        <w:rPr>
          <w:rFonts w:ascii="Arial" w:hAnsi="Arial" w:eastAsia="Arial"/>
          <w:b w:val="0"/>
          <w:i w:val="0"/>
          <w:sz w:val="26"/>
        </w:rPr>
        <w:t>۱۸. واژه‌نامه، جمع‌بندی و تمرین‌های پایان جلسه</w:t>
      </w:r>
    </w:p>
    <w:p>
      <w:pPr>
        <w:spacing w:after="40" w:before="0" w:line="384" w:lineRule="auto"/>
        <w:jc w:val="right"/>
      </w:pPr>
      <w:r>
        <w:rPr>
          <w:rFonts w:ascii="Arial" w:hAnsi="Arial" w:eastAsia="Arial"/>
          <w:b w:val="0"/>
          <w:i w:val="0"/>
          <w:sz w:val="26"/>
        </w:rPr>
        <w:t>۱۹. منابع و مطالعه بیشتر</w:t>
      </w:r>
    </w:p>
    <w:p>
      <w:pPr>
        <w:spacing w:line="384" w:lineRule="auto"/>
      </w:pPr>
      <w:r>
        <w:br w:type="page"/>
      </w:r>
    </w:p>
    <w:p>
      <w:pPr>
        <w:spacing w:after="160" w:before="240" w:line="384" w:lineRule="auto"/>
        <w:jc w:val="right"/>
      </w:pPr>
      <w:r>
        <w:rPr>
          <w:rFonts w:ascii="Arial" w:hAnsi="Arial" w:eastAsia="Arial"/>
          <w:b/>
          <w:i w:val="0"/>
          <w:sz w:val="32"/>
        </w:rPr>
        <w:t>پیشگفتار</w:t>
      </w:r>
    </w:p>
    <w:p>
      <w:pPr>
        <w:spacing w:after="120" w:before="0" w:line="384" w:lineRule="auto"/>
        <w:jc w:val="right"/>
      </w:pPr>
      <w:r>
        <w:rPr>
          <w:rFonts w:ascii="Arial" w:hAnsi="Arial" w:eastAsia="Arial"/>
          <w:b w:val="0"/>
          <w:i w:val="0"/>
          <w:sz w:val="26"/>
        </w:rPr>
        <w:t>این جزوه برای کسانی نوشته شده که از فضای دیجیتال فقط نام‌هایی شنیده‌اند، اما هنوز نمی‌دانند اینترنت، نرم‌افزار، سامانه، هک، باج‌افزار یا هوش مصنوعی دقیقاً چه معنایی دارند. هدف اصلی این متن آن است که بدون اصطلاحات سنگین و بدون ورود به پیچیدگی‌های فنیِ غیرضروری، یک تصویر روشن و مرحله‌به‌مرحله بسازد. این مسیر هم برای کارمند تازه‌کار مفید است، هم برای مخاطب عمومی، و هم برای کسی که هیچ پیش‌زمینه‌ای ندارد.</w:t>
      </w:r>
    </w:p>
    <w:p>
      <w:pPr>
        <w:spacing w:after="120" w:before="0" w:line="384" w:lineRule="auto"/>
        <w:jc w:val="right"/>
      </w:pPr>
      <w:r>
        <w:rPr>
          <w:rFonts w:ascii="Arial" w:hAnsi="Arial" w:eastAsia="Arial"/>
          <w:b w:val="0"/>
          <w:i w:val="0"/>
          <w:sz w:val="26"/>
        </w:rPr>
        <w:t>در این جزوه، هر فصل با یک تعریف ساده شروع می‌شود، بعد با مثال روزمره ادامه پیدا می‌کند، سپس به کارکرد واقعی آن در محل کار، جامعه، خبرها و امنیت دیجیتال می‌رسد. در بعضی فصل‌ها نمونه‌هایی از خبرهای روز هم آورده شده تا معلوم شود این مفاهیم فقط تئوری نیستند. برای نمونه، گزارش‌های اخیر Reuters از اختلال خدمات چند بانک ایرانی، حملات سایبری به سامانه‌های حمل‌ونقل در لس‌آنجلس، و افزایش ریسک‌های سایبری هم‌زمان با تنش‌های منطقه‌ای نشان می‌دهد که موضوع سایبری دقیقاً در متن زندگی واقعی ما جریان دارد. citeturn308530news57turn308530search1turn308530search2</w:t>
      </w:r>
    </w:p>
    <w:p>
      <w:pPr>
        <w:spacing w:after="120" w:before="0" w:line="384" w:lineRule="auto"/>
        <w:jc w:val="right"/>
      </w:pPr>
      <w:r>
        <w:rPr>
          <w:rFonts w:ascii="Arial" w:hAnsi="Arial" w:eastAsia="Arial"/>
          <w:b w:val="0"/>
          <w:i w:val="0"/>
          <w:sz w:val="26"/>
        </w:rPr>
        <w:t>در این متن عمداً وارد آموزش عملیِ حمله، نفوذ، ساخت بدافزار، یا اجرای DDoS نمی‌شویم. هدف، آگاهی است؛ یعنی فرد یاد بگیرد چه چیزهایی خطرناک‌اند، چرا خطرناک‌اند، و چگونه باید از خود، دستگاه، سازمان و داده‌ها محافظت کند. این رویکرد با توصیه‌های CISA درباره امنیت پایه، شناسایی فیشینگ، و دفاع در برابر باج‌افزار و DDoS هم‌راستا است. citeturn764489search0turn764489search1turn764489search3turn764489search4</w:t>
      </w:r>
    </w:p>
    <w:p>
      <w:pPr>
        <w:spacing w:after="120" w:before="0" w:line="384" w:lineRule="auto"/>
        <w:jc w:val="right"/>
      </w:pPr>
      <w:r>
        <w:rPr>
          <w:rFonts w:ascii="Arial" w:hAnsi="Arial" w:eastAsia="Arial"/>
          <w:b w:val="0"/>
          <w:i w:val="0"/>
          <w:sz w:val="26"/>
        </w:rPr>
        <w:t>پیشنهاد آموزشی این است که هر جلسه فقط یک یا دو فصل خوانده شود و بعد با مثال و گفت‌وگوی گروهی مرور گردد. این کار باعث می‌شود افراد مبتدی احساس نکنند با یک دیوار بلند از واژه‌های جدید روبه‌رو هستند. هر فصل را می‌توان با یک سؤال ساده آغاز کرد؛ مثلاً «وقتی روی گوشی یک برنامه باز می‌شود، در پشت صحنه چه اتفاقی می‌افتد؟» یا «چرا یک سایت گاهی کند می‌شود و گاهی از دسترس خارج می‌گردد؟».</w:t>
      </w:r>
    </w:p>
    <w:p>
      <w:pPr>
        <w:spacing w:after="160" w:before="240" w:line="384" w:lineRule="auto"/>
        <w:jc w:val="right"/>
      </w:pPr>
      <w:r>
        <w:rPr>
          <w:rFonts w:ascii="Arial" w:hAnsi="Arial" w:eastAsia="Arial"/>
          <w:b/>
          <w:i w:val="0"/>
          <w:sz w:val="28"/>
        </w:rPr>
        <w:t>چگونه از این جزوه استفاده کنیم؟</w:t>
      </w:r>
    </w:p>
    <w:p>
      <w:pPr>
        <w:spacing w:after="120" w:before="0" w:line="384" w:lineRule="auto"/>
        <w:jc w:val="right"/>
      </w:pPr>
      <w:r>
        <w:rPr>
          <w:rFonts w:ascii="Arial" w:hAnsi="Arial" w:eastAsia="Arial"/>
          <w:b w:val="0"/>
          <w:i w:val="0"/>
          <w:sz w:val="26"/>
        </w:rPr>
        <w:t>اگر گروه آموزشی شما افراد کاملاً تازه‌کار دارد، بهتر است ابتدا روی واژه‌هایی تمرکز کنید که همه روزانه می‌شنوند: گوشی، سایت، برنامه، رمز عبور، ویروس، هک، هوش مصنوعی، فالوور، رمز ارز، سامانه، و اتوماسیون. بعد از جا افتادن این واژه‌ها، می‌توان به مفاهیم پیشرفته‌تر مثل IP، DNS، Botnet، باج‌افزار، API، Cloud و جنگ سایبری رفت.</w:t>
      </w:r>
    </w:p>
    <w:p>
      <w:pPr>
        <w:spacing w:after="120" w:before="0" w:line="384" w:lineRule="auto"/>
        <w:jc w:val="right"/>
      </w:pPr>
      <w:r>
        <w:rPr>
          <w:rFonts w:ascii="Arial" w:hAnsi="Arial" w:eastAsia="Arial"/>
          <w:b w:val="0"/>
          <w:i w:val="0"/>
          <w:sz w:val="26"/>
        </w:rPr>
        <w:t>همچنین باید در هر جلسه، از «تعریف» به «مثال» و از «مثال» به «کاربرد» برسید. اگر فقط تعریف بدهید، ذهن مخاطب خسته می‌شود. اگر فقط مثال بدهید، مفهوم علمی جا نمی‌افتد. ترکیب این دو، بهترین روش برای آموزش افرادی است که زیر صفر هستند اما باید خیلی سریع به سطح فهم عملی برسند.</w:t>
      </w:r>
    </w:p>
    <w:p>
      <w:pPr>
        <w:spacing w:line="384" w:lineRule="auto"/>
      </w:pPr>
      <w:r>
        <w:br w:type="page"/>
      </w:r>
    </w:p>
    <w:p>
      <w:pPr>
        <w:spacing w:after="160" w:before="240" w:line="384" w:lineRule="auto"/>
        <w:jc w:val="right"/>
      </w:pPr>
      <w:r>
        <w:rPr>
          <w:rFonts w:ascii="Arial" w:hAnsi="Arial" w:eastAsia="Arial"/>
          <w:b/>
          <w:i w:val="0"/>
          <w:sz w:val="32"/>
        </w:rPr>
        <w:t>۱. دنیای دیجیتال از صفر</w:t>
      </w:r>
    </w:p>
    <w:p>
      <w:pPr>
        <w:spacing w:after="120" w:before="0" w:line="384" w:lineRule="auto"/>
        <w:jc w:val="right"/>
      </w:pPr>
      <w:r>
        <w:rPr>
          <w:rFonts w:ascii="Arial" w:hAnsi="Arial" w:eastAsia="Arial"/>
          <w:b w:val="0"/>
          <w:i w:val="0"/>
          <w:sz w:val="26"/>
        </w:rPr>
        <w:t>دنیای دیجیتال یعنی هر جایی که اطلاعات با عدد، کد و دستگاه‌های هوشمند جابه‌جا می‌شود. گوشی موبایل، لپ‌تاپ، تبلت، تلویزیون هوشمند، ساعت هوشمند، دستگاه حضور و غیاب، خودپرداز، دوربین مداربسته، و حتی بسیاری از خودروهای جدید، همگی بخشی از این دنیا هستند. چیزی که ما به چشم می‌بینیم فقط ظاهر ماجراست؛ پشت هر دکمه، تصویر، پیام و صدا، یک زنجیره از داده و دستور قرار دارد.</w:t>
      </w:r>
    </w:p>
    <w:p>
      <w:pPr>
        <w:spacing w:after="120" w:before="0" w:line="384" w:lineRule="auto"/>
        <w:jc w:val="right"/>
      </w:pPr>
      <w:r>
        <w:rPr>
          <w:rFonts w:ascii="Arial" w:hAnsi="Arial" w:eastAsia="Arial"/>
          <w:b w:val="0"/>
          <w:i w:val="0"/>
          <w:sz w:val="26"/>
        </w:rPr>
        <w:t>در این دنیا، «داده» مهم‌ترین عنصر است. داده می‌تواند یک عکس، یک پیام، یک شماره تلفن، یک فایل، یا حتی یک کلیک ساده باشد. وقتی شما در یک اپلیکیشن دکمه‌ای را می‌زنید، آن دکمه فقط یک شکل گرافیکی نیست؛ در واقع یک دستور برای نرم‌افزار است تا کاری را انجام دهد. از اینجا به بعد است که مفهوم «کد» وارد می‌شود.</w:t>
      </w:r>
    </w:p>
    <w:p>
      <w:pPr>
        <w:spacing w:after="120" w:before="0" w:line="384" w:lineRule="auto"/>
        <w:jc w:val="right"/>
      </w:pPr>
      <w:r>
        <w:rPr>
          <w:rFonts w:ascii="Arial" w:hAnsi="Arial" w:eastAsia="Arial"/>
          <w:b w:val="0"/>
          <w:i w:val="0"/>
          <w:sz w:val="26"/>
        </w:rPr>
        <w:t>برنامه‌نویس کسی است که این دستورها را می‌نویسد و به دستگاه می‌گوید چه کند. به همین دلیل، تقریباً همه چیز در دنیای امروز از کد شروع می‌شود و به کد برمی‌گردد. اگر کاربر این زنجیره را بفهمد، دیگر فریب ظاهر برنامه‌ها و سایت‌ها را نمی‌خورد و متوجه می‌شود که پشت هر سرویس دیجیتال یک منطق فنی و یک جریان داده وجود دارد.</w:t>
      </w:r>
    </w:p>
    <w:p>
      <w:pPr>
        <w:spacing w:after="120" w:before="0" w:line="384" w:lineRule="auto"/>
        <w:jc w:val="right"/>
      </w:pPr>
      <w:r>
        <w:rPr>
          <w:rFonts w:ascii="Arial" w:hAnsi="Arial" w:eastAsia="Arial"/>
          <w:b w:val="0"/>
          <w:i w:val="0"/>
          <w:sz w:val="26"/>
        </w:rPr>
        <w:t>برای ساده‌سازی می‌توان گفت دیجیتال مثل یک زبان است. همان‌طور که ما برای حرف زدن از واژه استفاده می‌کنیم، دستگاه‌های دیجیتال برای فهمیدن از صفر و یک، ساختارهای منطقی، حافظه و برنامه استفاده می‌کنند. انسان به‌جای آن‌که بگوید «این فایل را در حافظه بنویس»، روی آیکن ذخیره می‌زند؛ اما پشت آن آیکن، هزاران دستور و واکنش زنجیره‌ای در جریان است.</w:t>
      </w:r>
    </w:p>
    <w:p>
      <w:pPr>
        <w:spacing w:after="120" w:before="0" w:line="384" w:lineRule="auto"/>
        <w:jc w:val="right"/>
      </w:pPr>
      <w:r>
        <w:rPr>
          <w:rFonts w:ascii="Arial" w:hAnsi="Arial" w:eastAsia="Arial"/>
          <w:b w:val="0"/>
          <w:i w:val="0"/>
          <w:sz w:val="26"/>
        </w:rPr>
        <w:t>مثال روزمره: وقتی با گوشی برای کسی پیام می‌فرستید، در نگاه اول کار ساده‌ای انجام داده‌اید. اما در پشت صحنه، پیام شما رمزگذاری می‌شود، به سرور می‌رود، از شبکه عبور می‌کند، در مقصد باز می‌شود و سپس روی صفحه طرف مقابل نمایش داده می‌شود. اگر اینترنت قطع شود، یا اگر سرور پیام‌رسان مشکل داشته باشد، همین کار ساده متوقف می‌شود. پس حتی یک پیام کوتاه هم نتیجه همکاریِ چندین قطعه سخت‌افزاری، چند لایه نرم‌افزاری و چند سرویس شبکه‌ای است.</w:t>
      </w:r>
    </w:p>
    <w:p>
      <w:pPr>
        <w:spacing w:after="120" w:before="0" w:line="384" w:lineRule="auto"/>
        <w:jc w:val="right"/>
      </w:pPr>
      <w:r>
        <w:rPr>
          <w:rFonts w:ascii="Arial" w:hAnsi="Arial" w:eastAsia="Arial"/>
          <w:b w:val="0"/>
          <w:i w:val="0"/>
          <w:sz w:val="26"/>
        </w:rPr>
        <w:t>جمع‌بندی این فصل این است که دنیای دیجیتال فقط «گوشی» و «اینترنت» نیست؛ یک اکوسیستم کامل است که در آن داده، نرم‌افزار، سخت‌افزار، شبکه و رفتار انسان به هم متصل‌اند. هرکس این پیوند را بهتر بفهمد، در محل کار، در خانه، در خرید اینترنتی، در استفاده از پیام‌رسان‌ها و در تشخیص خطرها، تصمیم‌های بهتری می‌گیرد. برای جلسه آموزشی، این فصل پایه‌ای‌ترین فصل است و باید قبل از هر بحث تخصصی خوانده شود.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۲. سخت‌افزار و نرم‌افزار؛ تفاوت اسمی و تفاوت واقعی</w:t>
      </w:r>
    </w:p>
    <w:p>
      <w:pPr>
        <w:spacing w:after="120" w:before="0" w:line="384" w:lineRule="auto"/>
        <w:jc w:val="right"/>
      </w:pPr>
      <w:r>
        <w:rPr>
          <w:rFonts w:ascii="Arial" w:hAnsi="Arial" w:eastAsia="Arial"/>
          <w:b w:val="0"/>
          <w:i w:val="0"/>
          <w:sz w:val="26"/>
        </w:rPr>
        <w:t>یکی از مهم‌ترین اشتباه‌های افراد مبتدی این است که سخت‌افزار و نرم‌افزار را با هم قاطی می‌کنند. سخت‌افزار یعنی بخش‌های فیزیکی و قابل لمس؛ مثل صفحه‌نمایش، باتری، دوربین، برد، کابل، رم، پردازنده و حافظه. نرم‌افزار یعنی مجموعه‌ای از دستورها که به سخت‌افزار می‌گوید چه کاری انجام دهد.</w:t>
      </w:r>
    </w:p>
    <w:p>
      <w:pPr>
        <w:spacing w:after="120" w:before="0" w:line="384" w:lineRule="auto"/>
        <w:jc w:val="right"/>
      </w:pPr>
      <w:r>
        <w:rPr>
          <w:rFonts w:ascii="Arial" w:hAnsi="Arial" w:eastAsia="Arial"/>
          <w:b w:val="0"/>
          <w:i w:val="0"/>
          <w:sz w:val="26"/>
        </w:rPr>
        <w:t>اگر سخت‌افزار را بدن انسان تصور کنیم، نرم‌افزار شبیه برنامه و نظم و فرمان‌هایی است که بدن را به حرکت درمی‌آورد. بدن بدون فرمان، فقط یک مجموعه عضو است؛ سخت‌افزار هم بدون نرم‌افزار، فقط قطعه‌ای خام از فلز و الکترونیک است. به همین دلیل است که ارزش واقعی یک دستگاه دیجیتال فقط در قطعات آن نیست؛ در هماهنگی قطعات با نرم‌افزار است.</w:t>
      </w:r>
    </w:p>
    <w:p>
      <w:pPr>
        <w:spacing w:after="120" w:before="0" w:line="384" w:lineRule="auto"/>
        <w:jc w:val="right"/>
      </w:pPr>
      <w:r>
        <w:rPr>
          <w:rFonts w:ascii="Arial" w:hAnsi="Arial" w:eastAsia="Arial"/>
          <w:b w:val="0"/>
          <w:i w:val="0"/>
          <w:sz w:val="26"/>
        </w:rPr>
        <w:t>نمونه بسیار ساده: دوربین گوشی بدون نرم‌افزار فقط یک قطعه الکترونیکی است. اما وقتی نرم‌افزار دوربین باز می‌شود، تصویر را می‌گیرد، روشنایی را تنظیم می‌کند، لرزش را کم می‌کند، عکس را ذخیره می‌کند و گاهی حتی با هوش مصنوعی روی تصویر کار می‌کند. پس کاربر باید بفهمد «چشم سخت‌افزار» و «مغز نرم‌افزار» با هم کار می‌کنند.</w:t>
      </w:r>
    </w:p>
    <w:p>
      <w:pPr>
        <w:spacing w:after="120" w:before="0" w:line="384" w:lineRule="auto"/>
        <w:jc w:val="right"/>
      </w:pPr>
      <w:r>
        <w:rPr>
          <w:rFonts w:ascii="Arial" w:hAnsi="Arial" w:eastAsia="Arial"/>
          <w:b w:val="0"/>
          <w:i w:val="0"/>
          <w:sz w:val="26"/>
        </w:rPr>
        <w:t>در محل کار هم همین موضوع وجود دارد. یک رایانه بدون نرم‌افزار حسابداری، نرم‌افزار نامه‌نگاری، مرورگر و ابزارهای داخلی سازمان تقریباً کار خاصی انجام نمی‌دهد. از آن طرف، بهترین نرم‌افزار دنیا هم اگر روی دستگاه ضعیف، خراب یا ناسازگار نصب شود، خوب کار نمی‌کند.</w:t>
      </w:r>
    </w:p>
    <w:p>
      <w:pPr>
        <w:spacing w:after="120" w:before="0" w:line="384" w:lineRule="auto"/>
        <w:jc w:val="right"/>
      </w:pPr>
      <w:r>
        <w:rPr>
          <w:rFonts w:ascii="Arial" w:hAnsi="Arial" w:eastAsia="Arial"/>
          <w:b w:val="0"/>
          <w:i w:val="0"/>
          <w:sz w:val="26"/>
        </w:rPr>
        <w:t>مثال آموزشی: اگر در یک شرکت، دستگاه چاپ از کار بیفتد، همیشه تقصیر خود پرینتر نیست. گاهی مشکل از درایور، تنظیمات شبکه، کابل، یا نرم‌افزار ارسال چاپ است. این مثال برای مخاطب مبتدی بسیار مهم است، چون یاد می‌گیرد قبل از قضاوت درباره «خرابی دستگاه»، به رابطه سخت‌افزار و نرم‌افزار فکر کند.</w:t>
      </w:r>
    </w:p>
    <w:p>
      <w:pPr>
        <w:spacing w:after="160" w:before="240" w:line="384" w:lineRule="auto"/>
        <w:jc w:val="right"/>
      </w:pPr>
      <w:r>
        <w:rPr>
          <w:rFonts w:ascii="Arial" w:hAnsi="Arial" w:eastAsia="Arial"/>
          <w:b/>
          <w:i w:val="0"/>
          <w:sz w:val="28"/>
        </w:rPr>
        <w:t>جدول آموزشی ۱: تفاوت پایه‌ای سخت‌افزار و نرم‌افزار</w:t>
      </w:r>
    </w:p>
    <w:tbl>
      <w:tblPr>
        <w:tblStyle w:val="TableGrid"/>
        <w:tblW w:type="auto" w:w="0"/>
        <w:jc w:val="center"/>
        <w:tblLook w:firstColumn="1" w:firstRow="1" w:lastColumn="0" w:lastRow="0" w:noHBand="0" w:noVBand="1" w:val="04A0"/>
      </w:tblPr>
      <w:tblGrid>
        <w:gridCol w:w="3137"/>
        <w:gridCol w:w="3137"/>
        <w:gridCol w:w="3137"/>
      </w:tblGrid>
      <w:tr>
        <w:tc>
          <w:tcPr>
            <w:tcW w:type="dxa" w:w="3137"/>
            <w:vAlign w:val="center"/>
            <w:shd w:fill="D9EAF7"/>
          </w:tcPr>
          <w:p>
            <w:pPr>
              <w:spacing w:after="40" w:before="0" w:line="312" w:lineRule="auto"/>
              <w:jc w:val="right"/>
            </w:pPr>
            <w:r/>
            <w:r>
              <w:rPr>
                <w:rFonts w:ascii="Arial" w:hAnsi="Arial" w:eastAsia="Arial"/>
                <w:b/>
                <w:i w:val="0"/>
                <w:sz w:val="24"/>
              </w:rPr>
              <w:t>مفهوم</w:t>
            </w:r>
          </w:p>
        </w:tc>
        <w:tc>
          <w:tcPr>
            <w:tcW w:type="dxa" w:w="3137"/>
            <w:vAlign w:val="center"/>
            <w:shd w:fill="D9EAF7"/>
          </w:tcPr>
          <w:p>
            <w:pPr>
              <w:spacing w:after="40" w:before="0" w:line="312" w:lineRule="auto"/>
              <w:jc w:val="right"/>
            </w:pPr>
            <w:r/>
            <w:r>
              <w:rPr>
                <w:rFonts w:ascii="Arial" w:hAnsi="Arial" w:eastAsia="Arial"/>
                <w:b/>
                <w:i w:val="0"/>
                <w:sz w:val="24"/>
              </w:rPr>
              <w:t>تعریف خیلی ساده</w:t>
            </w:r>
          </w:p>
        </w:tc>
        <w:tc>
          <w:tcPr>
            <w:tcW w:type="dxa" w:w="3137"/>
            <w:vAlign w:val="center"/>
            <w:shd w:fill="D9EAF7"/>
          </w:tcPr>
          <w:p>
            <w:pPr>
              <w:spacing w:after="40" w:before="0" w:line="312" w:lineRule="auto"/>
              <w:jc w:val="right"/>
            </w:pPr>
            <w:r/>
            <w:r>
              <w:rPr>
                <w:rFonts w:ascii="Arial" w:hAnsi="Arial" w:eastAsia="Arial"/>
                <w:b/>
                <w:i w:val="0"/>
                <w:sz w:val="24"/>
              </w:rPr>
              <w:t>مثال</w:t>
            </w:r>
          </w:p>
        </w:tc>
      </w:tr>
      <w:tr>
        <w:tc>
          <w:tcPr>
            <w:tcW w:type="dxa" w:w="3137"/>
            <w:vAlign w:val="center"/>
          </w:tcPr>
          <w:p>
            <w:pPr>
              <w:spacing w:after="40" w:before="0" w:line="312" w:lineRule="auto"/>
              <w:jc w:val="right"/>
            </w:pPr>
            <w:r/>
            <w:r>
              <w:rPr>
                <w:rFonts w:ascii="Arial" w:hAnsi="Arial" w:eastAsia="Arial"/>
                <w:b w:val="0"/>
                <w:i w:val="0"/>
                <w:sz w:val="24"/>
              </w:rPr>
              <w:t>سخت‌افزار</w:t>
            </w:r>
          </w:p>
        </w:tc>
        <w:tc>
          <w:tcPr>
            <w:tcW w:type="dxa" w:w="3137"/>
            <w:vAlign w:val="center"/>
          </w:tcPr>
          <w:p>
            <w:pPr>
              <w:spacing w:after="40" w:before="0" w:line="312" w:lineRule="auto"/>
              <w:jc w:val="right"/>
            </w:pPr>
            <w:r/>
            <w:r>
              <w:rPr>
                <w:rFonts w:ascii="Arial" w:hAnsi="Arial" w:eastAsia="Arial"/>
                <w:b w:val="0"/>
                <w:i w:val="0"/>
                <w:sz w:val="24"/>
              </w:rPr>
              <w:t>هر چیزی که بتوان آن را لمس کرد</w:t>
            </w:r>
          </w:p>
        </w:tc>
        <w:tc>
          <w:tcPr>
            <w:tcW w:type="dxa" w:w="3137"/>
            <w:vAlign w:val="center"/>
          </w:tcPr>
          <w:p>
            <w:pPr>
              <w:spacing w:after="40" w:before="0" w:line="312" w:lineRule="auto"/>
              <w:jc w:val="right"/>
            </w:pPr>
            <w:r/>
            <w:r>
              <w:rPr>
                <w:rFonts w:ascii="Arial" w:hAnsi="Arial" w:eastAsia="Arial"/>
                <w:b w:val="0"/>
                <w:i w:val="0"/>
                <w:sz w:val="24"/>
              </w:rPr>
              <w:t>صفحه، باتری، رم، پردازنده</w:t>
            </w:r>
          </w:p>
        </w:tc>
      </w:tr>
      <w:tr>
        <w:tc>
          <w:tcPr>
            <w:tcW w:type="dxa" w:w="3137"/>
            <w:vAlign w:val="center"/>
          </w:tcPr>
          <w:p>
            <w:pPr>
              <w:spacing w:after="40" w:before="0" w:line="312" w:lineRule="auto"/>
              <w:jc w:val="right"/>
            </w:pPr>
            <w:r/>
            <w:r>
              <w:rPr>
                <w:rFonts w:ascii="Arial" w:hAnsi="Arial" w:eastAsia="Arial"/>
                <w:b w:val="0"/>
                <w:i w:val="0"/>
                <w:sz w:val="24"/>
              </w:rPr>
              <w:t>نرم‌افزار</w:t>
            </w:r>
          </w:p>
        </w:tc>
        <w:tc>
          <w:tcPr>
            <w:tcW w:type="dxa" w:w="3137"/>
            <w:vAlign w:val="center"/>
          </w:tcPr>
          <w:p>
            <w:pPr>
              <w:spacing w:after="40" w:before="0" w:line="312" w:lineRule="auto"/>
              <w:jc w:val="right"/>
            </w:pPr>
            <w:r/>
            <w:r>
              <w:rPr>
                <w:rFonts w:ascii="Arial" w:hAnsi="Arial" w:eastAsia="Arial"/>
                <w:b w:val="0"/>
                <w:i w:val="0"/>
                <w:sz w:val="24"/>
              </w:rPr>
              <w:t>دستورها و برنامه‌های غیرلمسی</w:t>
            </w:r>
          </w:p>
        </w:tc>
        <w:tc>
          <w:tcPr>
            <w:tcW w:type="dxa" w:w="3137"/>
            <w:vAlign w:val="center"/>
          </w:tcPr>
          <w:p>
            <w:pPr>
              <w:spacing w:after="40" w:before="0" w:line="312" w:lineRule="auto"/>
              <w:jc w:val="right"/>
            </w:pPr>
            <w:r/>
            <w:r>
              <w:rPr>
                <w:rFonts w:ascii="Arial" w:hAnsi="Arial" w:eastAsia="Arial"/>
                <w:b w:val="0"/>
                <w:i w:val="0"/>
                <w:sz w:val="24"/>
              </w:rPr>
              <w:t>Android، Windows، WhatsApp</w:t>
            </w:r>
          </w:p>
        </w:tc>
      </w:tr>
      <w:tr>
        <w:tc>
          <w:tcPr>
            <w:tcW w:type="dxa" w:w="3137"/>
            <w:vAlign w:val="center"/>
          </w:tcPr>
          <w:p>
            <w:pPr>
              <w:spacing w:after="40" w:before="0" w:line="312" w:lineRule="auto"/>
              <w:jc w:val="right"/>
            </w:pPr>
            <w:r/>
            <w:r>
              <w:rPr>
                <w:rFonts w:ascii="Arial" w:hAnsi="Arial" w:eastAsia="Arial"/>
                <w:b w:val="0"/>
                <w:i w:val="0"/>
                <w:sz w:val="24"/>
              </w:rPr>
              <w:t>داده</w:t>
            </w:r>
          </w:p>
        </w:tc>
        <w:tc>
          <w:tcPr>
            <w:tcW w:type="dxa" w:w="3137"/>
            <w:vAlign w:val="center"/>
          </w:tcPr>
          <w:p>
            <w:pPr>
              <w:spacing w:after="40" w:before="0" w:line="312" w:lineRule="auto"/>
              <w:jc w:val="right"/>
            </w:pPr>
            <w:r/>
            <w:r>
              <w:rPr>
                <w:rFonts w:ascii="Arial" w:hAnsi="Arial" w:eastAsia="Arial"/>
                <w:b w:val="0"/>
                <w:i w:val="0"/>
                <w:sz w:val="24"/>
              </w:rPr>
              <w:t>اطلاعاتی که پردازش می‌شود</w:t>
            </w:r>
          </w:p>
        </w:tc>
        <w:tc>
          <w:tcPr>
            <w:tcW w:type="dxa" w:w="3137"/>
            <w:vAlign w:val="center"/>
          </w:tcPr>
          <w:p>
            <w:pPr>
              <w:spacing w:after="40" w:before="0" w:line="312" w:lineRule="auto"/>
              <w:jc w:val="right"/>
            </w:pPr>
            <w:r/>
            <w:r>
              <w:rPr>
                <w:rFonts w:ascii="Arial" w:hAnsi="Arial" w:eastAsia="Arial"/>
                <w:b w:val="0"/>
                <w:i w:val="0"/>
                <w:sz w:val="24"/>
              </w:rPr>
              <w:t>عکس، پیام، فایل، شماره تلفن</w:t>
            </w:r>
          </w:p>
        </w:tc>
      </w:tr>
      <w:tr>
        <w:tc>
          <w:tcPr>
            <w:tcW w:type="dxa" w:w="3137"/>
            <w:vAlign w:val="center"/>
          </w:tcPr>
          <w:p>
            <w:pPr>
              <w:spacing w:after="40" w:before="0" w:line="312" w:lineRule="auto"/>
              <w:jc w:val="right"/>
            </w:pPr>
            <w:r/>
            <w:r>
              <w:rPr>
                <w:rFonts w:ascii="Arial" w:hAnsi="Arial" w:eastAsia="Arial"/>
                <w:b w:val="0"/>
                <w:i w:val="0"/>
                <w:sz w:val="24"/>
              </w:rPr>
              <w:t>شبکه</w:t>
            </w:r>
          </w:p>
        </w:tc>
        <w:tc>
          <w:tcPr>
            <w:tcW w:type="dxa" w:w="3137"/>
            <w:vAlign w:val="center"/>
          </w:tcPr>
          <w:p>
            <w:pPr>
              <w:spacing w:after="40" w:before="0" w:line="312" w:lineRule="auto"/>
              <w:jc w:val="right"/>
            </w:pPr>
            <w:r/>
            <w:r>
              <w:rPr>
                <w:rFonts w:ascii="Arial" w:hAnsi="Arial" w:eastAsia="Arial"/>
                <w:b w:val="0"/>
                <w:i w:val="0"/>
                <w:sz w:val="24"/>
              </w:rPr>
              <w:t>راه ارتباطی بین دستگاه‌ها</w:t>
            </w:r>
          </w:p>
        </w:tc>
        <w:tc>
          <w:tcPr>
            <w:tcW w:type="dxa" w:w="3137"/>
            <w:vAlign w:val="center"/>
          </w:tcPr>
          <w:p>
            <w:pPr>
              <w:spacing w:after="40" w:before="0" w:line="312" w:lineRule="auto"/>
              <w:jc w:val="right"/>
            </w:pPr>
            <w:r/>
            <w:r>
              <w:rPr>
                <w:rFonts w:ascii="Arial" w:hAnsi="Arial" w:eastAsia="Arial"/>
                <w:b w:val="0"/>
                <w:i w:val="0"/>
                <w:sz w:val="24"/>
              </w:rPr>
              <w:t>Wi‑Fi، اینترنت، کابل، سیم‌کارت</w:t>
            </w:r>
          </w:p>
        </w:tc>
      </w:tr>
    </w:tbl>
    <w:p>
      <w:pPr>
        <w:spacing w:after="120" w:before="0" w:line="384" w:lineRule="auto"/>
        <w:jc w:val="right"/>
      </w:pPr>
      <w:r>
        <w:rPr>
          <w:rFonts w:ascii="Arial" w:hAnsi="Arial" w:eastAsia="Arial"/>
          <w:b w:val="0"/>
          <w:i w:val="0"/>
          <w:sz w:val="26"/>
        </w:rPr>
        <w:t>برای کلاس: از مخاطب بخواهید سه چیز از محیط اطراف خودش را نام ببرد که سخت‌افزار هستند و سه چیز را که نرم‌افزار هستند. این تمرین ساده معمولاً در همان جلسه اول تفاوت را جا می‌اندازد.</w:t>
      </w:r>
    </w:p>
    <w:p>
      <w:pPr>
        <w:spacing w:line="384" w:lineRule="auto"/>
      </w:pPr>
      <w:r>
        <w:br w:type="page"/>
      </w:r>
    </w:p>
    <w:p>
      <w:pPr>
        <w:spacing w:after="160" w:before="240" w:line="384" w:lineRule="auto"/>
        <w:jc w:val="right"/>
      </w:pPr>
      <w:r>
        <w:rPr>
          <w:rFonts w:ascii="Arial" w:hAnsi="Arial" w:eastAsia="Arial"/>
          <w:b/>
          <w:i w:val="0"/>
          <w:sz w:val="32"/>
        </w:rPr>
        <w:t>۳. سیستم‌عامل‌ها</w:t>
      </w:r>
    </w:p>
    <w:p>
      <w:pPr>
        <w:spacing w:after="120" w:before="0" w:line="384" w:lineRule="auto"/>
        <w:jc w:val="right"/>
      </w:pPr>
      <w:r>
        <w:rPr>
          <w:rFonts w:ascii="Arial" w:hAnsi="Arial" w:eastAsia="Arial"/>
          <w:b w:val="0"/>
          <w:i w:val="0"/>
          <w:sz w:val="26"/>
        </w:rPr>
        <w:t>سیستم‌عامل نرم‌افزاری است که بین کاربر، برنامه‌ها و سخت‌افزار واسطه می‌شود. بدون سیستم‌عامل، حتی اگر بهترین قطعات را داشته باشیم، کاربر معمولی نمی‌تواند از دستگاه استفاده کند. سیستم‌عامل وظیفه دارد منابع دستگاه را تقسیم کند، برنامه‌ها را اجرا کند، حافظه را مدیریت کند، امنیت اولیه بدهد و به کاربر یک محیط قابل فهم نشان دهد.</w:t>
      </w:r>
    </w:p>
    <w:p>
      <w:pPr>
        <w:spacing w:after="120" w:before="0" w:line="384" w:lineRule="auto"/>
        <w:jc w:val="right"/>
      </w:pPr>
      <w:r>
        <w:rPr>
          <w:rFonts w:ascii="Arial" w:hAnsi="Arial" w:eastAsia="Arial"/>
          <w:b w:val="0"/>
          <w:i w:val="0"/>
          <w:sz w:val="26"/>
        </w:rPr>
        <w:t>در موبایل، مشهورترین سیستم‌عامل‌ها Android و iOS هستند. Android بر اساس اکوسیستم گوگل در گوشی‌های سامسونگ، شیائومی، هواوی، نوکیا، وان‌پلاس و بسیاری برندهای دیگر دیده می‌شود. Apple هم iOS را برای آیفون ارائه می‌دهد و تجربه کاربری، فروشگاه نرم‌افزار، به‌روزرسانی‌ها و امنیت را در یک اکوسیستم بسته‌تر مدیریت می‌کند. citeturn535019search0turn751293search3turn535019search1</w:t>
      </w:r>
    </w:p>
    <w:p>
      <w:pPr>
        <w:spacing w:after="120" w:before="0" w:line="384" w:lineRule="auto"/>
        <w:jc w:val="right"/>
      </w:pPr>
      <w:r>
        <w:rPr>
          <w:rFonts w:ascii="Arial" w:hAnsi="Arial" w:eastAsia="Arial"/>
          <w:b w:val="0"/>
          <w:i w:val="0"/>
          <w:sz w:val="26"/>
        </w:rPr>
        <w:t>در رایانه‌های شخصی، Windows همچنان نام آشناترین سیستم‌عامل است و Microsoft آن را با ویژگی‌های امنیتی و قابلیت‌های جدید برای کاربران خانگی و سازمانی عرضه می‌کند. در سوی دیگر، macOS روی رایانه‌های اپل قرار دارد و Ubuntu یا دیگر توزیع‌های Linux در لپ‌تاپ‌ها، سرورها و محیط‌های حرفه‌ای زیاد دیده می‌شوند. Ubuntu خود را یک سیستم‌عامل متن‌باز و مدرن بر پایه Linux معرفی می‌کند که برای دسکتاپ، سرور، Cloud و IoT استفاده می‌شود. citeturn751293search4turn751293search5turn751293search12</w:t>
      </w:r>
    </w:p>
    <w:p>
      <w:pPr>
        <w:spacing w:after="120" w:before="0" w:line="384" w:lineRule="auto"/>
        <w:jc w:val="right"/>
      </w:pPr>
      <w:r>
        <w:rPr>
          <w:rFonts w:ascii="Arial" w:hAnsi="Arial" w:eastAsia="Arial"/>
          <w:b w:val="0"/>
          <w:i w:val="0"/>
          <w:sz w:val="26"/>
        </w:rPr>
        <w:t>تفاوت مهم سیستم‌عامل‌ها فقط در ظاهر نیست. تفاوت در نوع دستگاه، نوع فروشگاه نرم‌افزار، سیاست‌های امنیتی، سطح آزادی کاربر، سازگاری با نرم‌افزارها و طول عمر پشتیبانی است. برای مثال، بعضی کاربران Android را به خاطر تنوع و آزادی بیشتر دوست دارند، بعضی کاربران iPhone را به خاطر یکپارچگی و تجربه منظم‌تر.</w:t>
      </w:r>
    </w:p>
    <w:p>
      <w:pPr>
        <w:spacing w:after="120" w:before="0" w:line="384" w:lineRule="auto"/>
        <w:jc w:val="right"/>
      </w:pPr>
      <w:r>
        <w:rPr>
          <w:rFonts w:ascii="Arial" w:hAnsi="Arial" w:eastAsia="Arial"/>
          <w:b w:val="0"/>
          <w:i w:val="0"/>
          <w:sz w:val="26"/>
        </w:rPr>
        <w:t>برای آموزش مبتدی، بهتر است سیستم‌عامل را مانند «مدیر ساختمان» توضیح بدهیم. ساختمان بدون مدیر، آب و برق و آسانسور و امنیت و رفت‌وآمد را منظم نگه نمی‌دارد. سیستم‌عامل هم همین کار را برای دستگاه انجام می‌دهد و به همین دلیل شناخت آن برای هر کاربر ضروری است.</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۴. اینترنت چگونه کار می‌کند؟</w:t>
      </w:r>
    </w:p>
    <w:p>
      <w:pPr>
        <w:spacing w:after="120" w:before="0" w:line="384" w:lineRule="auto"/>
        <w:jc w:val="right"/>
      </w:pPr>
      <w:r>
        <w:rPr>
          <w:rFonts w:ascii="Arial" w:hAnsi="Arial" w:eastAsia="Arial"/>
          <w:b w:val="0"/>
          <w:i w:val="0"/>
          <w:sz w:val="26"/>
        </w:rPr>
        <w:t>اینترنت یک شبکه بسیار بزرگ از شبکه‌هاست. یعنی هزاران و میلیون‌ها دستگاه، سرور، کابل، روتر، مراکز داده و مسیر ارتباطی در کنار هم قرار گرفته‌اند تا اطلاعات از یک نقطه به نقطه دیگر برسد. وقتی یک سایت را باز می‌کنید، دستگاه شما به یک سرور درخواست می‌فرستد و سرور پاسخ می‌دهد.</w:t>
      </w:r>
    </w:p>
    <w:p>
      <w:pPr>
        <w:spacing w:after="120" w:before="0" w:line="384" w:lineRule="auto"/>
        <w:jc w:val="right"/>
      </w:pPr>
      <w:r>
        <w:rPr>
          <w:rFonts w:ascii="Arial" w:hAnsi="Arial" w:eastAsia="Arial"/>
          <w:b w:val="0"/>
          <w:i w:val="0"/>
          <w:sz w:val="26"/>
        </w:rPr>
        <w:t>کاربر معمولی معمولاً فقط نتیجه را می‌بیند: صفحه باز شد یا باز نشد. اما در پشت صحنه، مرورگر، DNS، IP، سرور، گواهی امنیتی، مسیر شبکه و گاهی کش مرورگر درگیر هستند. به همین دلیل است که یک سایت ممکن است برای یک نفر باز شود و برای دیگری دیرتر یا اصلاً باز نشود.</w:t>
      </w:r>
    </w:p>
    <w:p>
      <w:pPr>
        <w:spacing w:after="120" w:before="0" w:line="384" w:lineRule="auto"/>
        <w:jc w:val="right"/>
      </w:pPr>
      <w:r>
        <w:rPr>
          <w:rFonts w:ascii="Arial" w:hAnsi="Arial" w:eastAsia="Arial"/>
          <w:b w:val="0"/>
          <w:i w:val="0"/>
          <w:sz w:val="26"/>
        </w:rPr>
        <w:t>اینترنت به خودی خود خوب یا بد نیست؛ این انسان است که از آن استفاده درست یا نادرست می‌کند. برای آموزش سازمانی باید به کارکنان یاد داد که هر چیزی که در اینترنت می‌بینند قابل اعتماد نیست. یک پیام می‌تواند واقعی، تبلیغاتی، جعلی یا حتی مخرب باشد و همین‌جا است که سواد دیجیتال اهمیت پیدا می‌کند.</w:t>
      </w:r>
    </w:p>
    <w:p>
      <w:pPr>
        <w:spacing w:after="120" w:before="0" w:line="384" w:lineRule="auto"/>
        <w:jc w:val="right"/>
      </w:pPr>
      <w:r>
        <w:rPr>
          <w:rFonts w:ascii="Arial" w:hAnsi="Arial" w:eastAsia="Arial"/>
          <w:b w:val="0"/>
          <w:i w:val="0"/>
          <w:sz w:val="26"/>
        </w:rPr>
        <w:t>مثال: وقتی یک صفحه خبری را باز می‌کنید، مرورگر شما در واقع محتوای آن را از سرور می‌گیرد. اگر سرور شلوغ باشد، اگر مسیر شبکه مشکل داشته باشد، اگر لینک اشتباه باشد یا اگر صفحه برای منطقه شما محدود شده باشد، تجربه شما خراب می‌شود. همین توضیح ساده برای بسیاری از افراد مبتدی کافی است تا بفهمند چرا اینترنت همیشه ثابت و یک‌شکل نیست.</w:t>
      </w:r>
    </w:p>
    <w:p>
      <w:pPr>
        <w:spacing w:after="120" w:before="0" w:line="384" w:lineRule="auto"/>
        <w:jc w:val="right"/>
      </w:pPr>
      <w:r>
        <w:rPr>
          <w:rFonts w:ascii="Arial" w:hAnsi="Arial" w:eastAsia="Arial"/>
          <w:b w:val="0"/>
          <w:i w:val="0"/>
          <w:sz w:val="26"/>
        </w:rPr>
        <w:t>در محیط کار، فهم اینترنت به افراد کمک می‌کند بدانند چرا باید از VPN سازمانی، مرورگر به‌روز، رمزهای قوی و شبکه امن استفاده کنند. اگر این فهم نباشد، کاربران ممکن است با یک کلیک ساده هم امنیت خودشان و هم امنیت سازمان را به خطر بیندازند. پس این فصل فقط فنی نیست؛ یک فصل رفتاری و امنیتی هم هست.</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۵. سایت، دامنه، هاست، IP و DNS</w:t>
      </w:r>
    </w:p>
    <w:p>
      <w:pPr>
        <w:spacing w:after="120" w:before="0" w:line="384" w:lineRule="auto"/>
        <w:jc w:val="right"/>
      </w:pPr>
      <w:r>
        <w:rPr>
          <w:rFonts w:ascii="Arial" w:hAnsi="Arial" w:eastAsia="Arial"/>
          <w:b w:val="0"/>
          <w:i w:val="0"/>
          <w:sz w:val="26"/>
        </w:rPr>
        <w:t>دامنه همان نام خوانایی است که برای دسترسی به یک سرویس اینترنتی استفاده می‌کنیم؛ مثل example.com. هاست یا سرور، جایی است که فایل‌ها و داده‌های سایت روی آن نگهداری می‌شود. IP هم آدرس عددی واقعیِ دستگاه در شبکه است و DNS نقش دفترچه تلفن اینترنت را دارد: نام دامنه را به IP تبدیل می‌کند تا دستگاه بفهمد به کجا وصل شود. ICANN توضیح می‌دهد که DNS به کاربران کمک می‌کند به‌جای حفظ کردن IP، با نام دامنه به اینترنت دسترسی پیدا کنند. citeturn308530search17turn308530search11</w:t>
      </w:r>
    </w:p>
    <w:p>
      <w:pPr>
        <w:spacing w:after="120" w:before="0" w:line="384" w:lineRule="auto"/>
        <w:jc w:val="right"/>
      </w:pPr>
      <w:r>
        <w:rPr>
          <w:rFonts w:ascii="Arial" w:hAnsi="Arial" w:eastAsia="Arial"/>
          <w:b w:val="0"/>
          <w:i w:val="0"/>
          <w:sz w:val="26"/>
        </w:rPr>
        <w:t>برای درک بهتر، تصور کنید دامنه مثل نام یک مغازه است، هاست مثل خودِ مغازه، IP مثل آدرس دقیق مغازه، و DNS مثل کسی است که وقتی از او اسم مغازه را می‌پرسید، آدرس را به شما می‌گوید. اگر DNS خراب شود، حتی اگر مغازه سالم باشد، پیدا کردن آن سخت می‌شود. اگر هاست خراب شود، مغازه از کار می‌افتد و اگر دامنه منقضی شود، نام مغازه گم می‌شود.</w:t>
      </w:r>
    </w:p>
    <w:p>
      <w:pPr>
        <w:spacing w:after="120" w:before="0" w:line="384" w:lineRule="auto"/>
        <w:jc w:val="right"/>
      </w:pPr>
      <w:r>
        <w:rPr>
          <w:rFonts w:ascii="Arial" w:hAnsi="Arial" w:eastAsia="Arial"/>
          <w:b w:val="0"/>
          <w:i w:val="0"/>
          <w:sz w:val="26"/>
        </w:rPr>
        <w:t>در عمل، خیلی از مشکلات سایت‌ها به اشتباهات ساده برمی‌گردد: دامنه تمدید نشده، DNS درست تنظیم نشده، هاست پر شده، گواهی SSL منقضی شده، یا ترافیک بیش از حد شده است. برای همین است که در جلسات آموزشی باید نشان داد «بالا نیامدن سایت» همیشه به معنی هک شدن نیست. گاهی فقط یک خطای فنی یا مدیریتی ساده است و همین نکته، ترس کاذب را کم می‌کند.</w:t>
      </w:r>
    </w:p>
    <w:p>
      <w:pPr>
        <w:spacing w:after="120" w:before="0" w:line="384" w:lineRule="auto"/>
        <w:jc w:val="right"/>
      </w:pPr>
      <w:r>
        <w:rPr>
          <w:rFonts w:ascii="Arial" w:hAnsi="Arial" w:eastAsia="Arial"/>
          <w:b w:val="0"/>
          <w:i w:val="0"/>
          <w:sz w:val="26"/>
        </w:rPr>
        <w:t>مثال کاربردی برای مخاطب: وقتی اسم یک شخص را می‌دانید ولی آدرسش را نمی‌دانید، از دفترچه تلفن کمک می‌گیرید. وقتی نام یک سایت را می‌زنید، DNS همین نقش را انجام می‌دهد. این تشبیه باعث می‌شود کاربران مبتدی مفهوم را خیلی زودتر بفهمند و دیگر IP و دامنه را با هم قاطی نکنند.</w:t>
      </w:r>
    </w:p>
    <w:p>
      <w:pPr>
        <w:spacing w:after="120" w:before="0" w:line="384" w:lineRule="auto"/>
        <w:jc w:val="right"/>
      </w:pPr>
      <w:r>
        <w:rPr>
          <w:rFonts w:ascii="Arial" w:hAnsi="Arial" w:eastAsia="Arial"/>
          <w:b w:val="0"/>
          <w:i w:val="0"/>
          <w:sz w:val="26"/>
        </w:rPr>
        <w:t>در محیط‌های حساس، فهم این بخش اهمیت امنیتی هم دارد. خیلی از حمله‌ها و خطاها از طریق دامنه‌های جعلی، لینک‌های شبیه‌سازی‌شده و صفحات فیشینگ رخ می‌دهد. بنابراین کاربر باید یاد بگیرد دامنه را دقیق ببیند، روی هر لینک کلیک نکند، و از نشانه‌های رسمی بودن سایت مطمئن شود.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۶. سامانه‌ها و اتوماسیون اداری در ایران</w:t>
      </w:r>
    </w:p>
    <w:p>
      <w:pPr>
        <w:spacing w:after="120" w:before="0" w:line="384" w:lineRule="auto"/>
        <w:jc w:val="right"/>
      </w:pPr>
      <w:r>
        <w:rPr>
          <w:rFonts w:ascii="Arial" w:hAnsi="Arial" w:eastAsia="Arial"/>
          <w:b w:val="0"/>
          <w:i w:val="0"/>
          <w:sz w:val="26"/>
        </w:rPr>
        <w:t>در زبان ساده، سامانه یعنی یک سیستم آنلاین یا نیمه‌آنلاین که برای انجام یک کار مشخص ساخته شده است. وقتی می‌گوییم «سامانه»، معمولاً منظور یک محیط دیجیتال است که کاربران در آن ثبت‌نام می‌کنند، اطلاعات وارد می‌کنند، نتیجه می‌گیرند و فرایندها را بدون مراجعه حضوری یا با مراجعه کمتر پیش می‌برند. اتوماسیون اداری هم یعنی گردش نامه‌ها، درخواست‌ها، ارجاع‌ها و امضاها به‌صورت دیجیتال.</w:t>
      </w:r>
    </w:p>
    <w:p>
      <w:pPr>
        <w:spacing w:after="120" w:before="0" w:line="384" w:lineRule="auto"/>
        <w:jc w:val="right"/>
      </w:pPr>
      <w:r>
        <w:rPr>
          <w:rFonts w:ascii="Arial" w:hAnsi="Arial" w:eastAsia="Arial"/>
          <w:b w:val="0"/>
          <w:i w:val="0"/>
          <w:sz w:val="26"/>
        </w:rPr>
        <w:t>در ایران، نمونه‌های شناخته‌شده‌ای از سامانه‌های خدماتی و قضایی وجود دارد. برای مثال، درگاه خدمات الکترونیک قضایی و سامانه ثنا برای ثبت‌نام، ابلاغ الکترونیک، اطلاع‌رسانی پرونده و خدمات حقوقی استفاده می‌شوند و خودِ درگاه رسمی قوه قضاییه این خدمات را در یک صفحه مرکزی ارائه می‌کند. citeturn232057search9turn629093search6turn629093search7 این نمونه‌ها نشان می‌دهد که سامانه فقط یک واژه فنی نیست؛ بلکه ابزاری است برای نظم دادن به یک فرایند واقعی در زندگی مردم.</w:t>
      </w:r>
    </w:p>
    <w:p>
      <w:pPr>
        <w:spacing w:after="120" w:before="0" w:line="384" w:lineRule="auto"/>
        <w:jc w:val="right"/>
      </w:pPr>
      <w:r>
        <w:rPr>
          <w:rFonts w:ascii="Arial" w:hAnsi="Arial" w:eastAsia="Arial"/>
          <w:b w:val="0"/>
          <w:i w:val="0"/>
          <w:sz w:val="26"/>
        </w:rPr>
        <w:t>نمونه دیگر، سامانه جامع امور دانشجویان (سجاد) است که سازمان امور دانشجویان برای ارائه خدمات دانشجویی، ثبت درخواست‌ها، پیگیری امور و پشتیبانی راه‌اندازی کرده است. citeturn232057search7 این سامانه نشان می‌دهد که «سامانه» می‌تواند برای آموزش، اداره، شکایت، پیگیری، ثبت‌نام و حتی استعلام هم به‌کار رود. پس هر جا یک کار تکراری و سازمانی بخواهد سریع‌تر و شفاف‌تر شود، احتمالاً پای یک سامانه در میان است.</w:t>
      </w:r>
    </w:p>
    <w:p>
      <w:pPr>
        <w:spacing w:after="120" w:before="0" w:line="384" w:lineRule="auto"/>
        <w:jc w:val="right"/>
      </w:pPr>
      <w:r>
        <w:rPr>
          <w:rFonts w:ascii="Arial" w:hAnsi="Arial" w:eastAsia="Arial"/>
          <w:b w:val="0"/>
          <w:i w:val="0"/>
          <w:sz w:val="26"/>
        </w:rPr>
        <w:t>اتوماسیون اداری در شرکت‌ها و سازمان‌ها هم همین نقش را دارد. به‌جای این‌که یک نامه فیزیکی دست‌به‌دست شود، در سامانه ثبت می‌شود، به مدیر ارجاع می‌گردد، پاسخ می‌گیرد و در آرشیو باقی می‌ماند. مزیت این کار سرعت، شفافیت، کاهش خطا و قابل پیگیری بودن است؛ عیب آن هم این است که اگر سامانه خراب شود، بخشی از کار سازمان معطل می‌ماند.</w:t>
      </w:r>
    </w:p>
    <w:p>
      <w:pPr>
        <w:spacing w:after="120" w:before="0" w:line="384" w:lineRule="auto"/>
        <w:jc w:val="right"/>
      </w:pPr>
      <w:r>
        <w:rPr>
          <w:rFonts w:ascii="Arial" w:hAnsi="Arial" w:eastAsia="Arial"/>
          <w:b w:val="0"/>
          <w:i w:val="0"/>
          <w:sz w:val="26"/>
        </w:rPr>
        <w:t>برای آموزش مبتدی، بهتر است اتوماسیون اداری را به «منشی دیجیتال» تشبیه کنیم. منشی نامه را می‌گیرد، ثبت می‌کند، به نفر مربوطه می‌دهد و جواب را برمی‌گرداند. سامانه اداری هم همین کار را می‌کند، فقط سریع‌تر، قابل جست‌وجو‌تر و با ثبت دائمی.</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۷. برنامه‌نویسی چیست و چرا همه‌چیز به کد برمی‌گردد؟</w:t>
      </w:r>
    </w:p>
    <w:p>
      <w:pPr>
        <w:spacing w:after="120" w:before="0" w:line="384" w:lineRule="auto"/>
        <w:jc w:val="right"/>
      </w:pPr>
      <w:r>
        <w:rPr>
          <w:rFonts w:ascii="Arial" w:hAnsi="Arial" w:eastAsia="Arial"/>
          <w:b w:val="0"/>
          <w:i w:val="0"/>
          <w:sz w:val="26"/>
        </w:rPr>
        <w:t>برنامه‌نویسی یعنی نوشتن دستورهای دقیق برای یک دستگاه تا بتواند یک کار مشخص انجام دهد. زبان برنامه‌نویسی هم زبانی است که انسان با آن این دستورها را می‌نویسد. همان‌طور که برای ساختن یک ساختمان نقشه لازم است، برای ساختن یک نرم‌افزار هم کد و منطق لازم است.</w:t>
      </w:r>
    </w:p>
    <w:p>
      <w:pPr>
        <w:spacing w:after="120" w:before="0" w:line="384" w:lineRule="auto"/>
        <w:jc w:val="right"/>
      </w:pPr>
      <w:r>
        <w:rPr>
          <w:rFonts w:ascii="Arial" w:hAnsi="Arial" w:eastAsia="Arial"/>
          <w:b w:val="0"/>
          <w:i w:val="0"/>
          <w:sz w:val="26"/>
        </w:rPr>
        <w:t>کاربر معمولی برنامه‌نویسی را فقط از بیرون می‌بیند: یک اپلیکیشن باز می‌شود، یک سایت بارگذاری می‌شود، یا یک دکمه کار می‌کند. اما پشت این رفتار ساده، ده‌ها یا هزاران خط کد وجود دارد. این کدها تعیین می‌کنند که چه چیزی دیده شود، چه چیزی ذخیره شود، چه چیزی به سرور فرستاده شود و چه چیزی به کاربر برگردد.</w:t>
      </w:r>
    </w:p>
    <w:p>
      <w:pPr>
        <w:spacing w:after="120" w:before="0" w:line="384" w:lineRule="auto"/>
        <w:jc w:val="right"/>
      </w:pPr>
      <w:r>
        <w:rPr>
          <w:rFonts w:ascii="Arial" w:hAnsi="Arial" w:eastAsia="Arial"/>
          <w:b w:val="0"/>
          <w:i w:val="0"/>
          <w:sz w:val="26"/>
        </w:rPr>
        <w:t>یک مثال بسیار قابل‌فهم: گوشی موبایل شما فقط یک تکه پلاستیک و فلز نیست؛ مجموعه‌ای است از سخت‌افزار و نرم‌افزار که توسط کد به کار افتاده است. همین گوشی که امروز برای تماس، پیام، عکس، نقشه، خرید، آموزش و بانک‌داری استفاده می‌شود، نتیجه کار برنامه‌نویسان، طراحان، مهندسان شبکه و تولیدکنندگان قطعات است. به همین دلیل است که برنامه‌نویسی فقط برای «کامپیوتر بازها» نیست؛ یک مهارت زیربنایی برای دنیای مدرن است.</w:t>
      </w:r>
    </w:p>
    <w:p>
      <w:pPr>
        <w:spacing w:after="120" w:before="0" w:line="384" w:lineRule="auto"/>
        <w:jc w:val="right"/>
      </w:pPr>
      <w:r>
        <w:rPr>
          <w:rFonts w:ascii="Arial" w:hAnsi="Arial" w:eastAsia="Arial"/>
          <w:b w:val="0"/>
          <w:i w:val="0"/>
          <w:sz w:val="26"/>
        </w:rPr>
        <w:t>در بازار کار، برنامه‌نویسی می‌تواند به ساخت اپ موبایل، وب‌سایت، پنل مدیریتی، نرم‌افزار سازمانی، بازی، هوش مصنوعی، ربات و ابزارهای امنیتی منجر شود. آشنایی مقدماتی با برنامه‌نویسی حتی برای کسی که خودش برنامه‌نویس نیست هم مفید است، چون به او کمک می‌کند بفهمد نرم‌افزار چگونه ساخته می‌شود و چرا گاهی خطا می‌دهد. این فهم در تصمیم‌گیری برای خرید، استخدام، برون‌سپاری و حتی ارزیابی عملکرد تیم فنی هم اثر دارد.</w:t>
      </w:r>
    </w:p>
    <w:p>
      <w:pPr>
        <w:spacing w:after="120" w:before="0" w:line="384" w:lineRule="auto"/>
        <w:jc w:val="right"/>
      </w:pPr>
      <w:r>
        <w:rPr>
          <w:rFonts w:ascii="Arial" w:hAnsi="Arial" w:eastAsia="Arial"/>
          <w:b w:val="0"/>
          <w:i w:val="0"/>
          <w:sz w:val="26"/>
        </w:rPr>
        <w:t>برای کلاس، یک جمله طلایی این است: «برنامه‌نویس به دستگاه می‌گوید چه کار کند، چه وقت انجام دهد، با چه شرطی اجرا شود و در چه وضعیتی متوقف شود.» همین تعریف کوتاه، ذهن مخاطب را برای ادامه مسیر آماده می‌کند. اگر مخاطب این مفهوم را بگیرد، فصل‌های بعدی برای او بسیار قابل‌فهم‌تر می‌شوند.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۸. امنیت سایبری پایه</w:t>
      </w:r>
    </w:p>
    <w:p>
      <w:pPr>
        <w:spacing w:after="120" w:before="0" w:line="384" w:lineRule="auto"/>
        <w:jc w:val="right"/>
      </w:pPr>
      <w:r>
        <w:rPr>
          <w:rFonts w:ascii="Arial" w:hAnsi="Arial" w:eastAsia="Arial"/>
          <w:b w:val="0"/>
          <w:i w:val="0"/>
          <w:sz w:val="26"/>
        </w:rPr>
        <w:t>امنیت سایبری یعنی حفاظت از شبکه‌ها، دستگاه‌ها و داده‌ها در برابر استفاده غیرمجاز یا مجرمانه. CISA این مفهوم را به‌صورت حفاظت از شبکه‌ها، دستگاه‌ها و داده‌ها از دسترسی غیرمجاز و استفاده مجرمانه توضیح می‌دهد. برای مخاطب مبتدی، بهترین تعریف این است که امنیت سایبری همان «مواظبت از دارایی دیجیتال» است؛ درست مثل قفل کردن در خانه، اما در دنیای اینترنت. citeturn764489search0</w:t>
      </w:r>
    </w:p>
    <w:p>
      <w:pPr>
        <w:spacing w:after="120" w:before="0" w:line="384" w:lineRule="auto"/>
        <w:jc w:val="right"/>
      </w:pPr>
      <w:r>
        <w:rPr>
          <w:rFonts w:ascii="Arial" w:hAnsi="Arial" w:eastAsia="Arial"/>
          <w:b w:val="0"/>
          <w:i w:val="0"/>
          <w:sz w:val="26"/>
        </w:rPr>
        <w:t>مهم‌ترین عادت‌های امنیتی برای کاربر معمولی ساده‌اند: رمز عبور قوی، استفاده از احراز هویت دومرحله‌ای، به‌روزرسانی منظم، کلیک نکردن روی لینک‌های مشکوک، و گرفتن نسخه پشتیبان از فایل‌های مهم. این‌ها شاید ساده به نظر برسند، اما در عمل جلوی بخش بزرگی از آسیب‌ها را می‌گیرند. بسیاری از حمله‌ها به‌خاطر ضعف فنیِ پیچیده اتفاق نمی‌افتند؛ بلکه به‌خاطر بی‌احتیاطی و عادت‌های ضعیف کاربر رخ می‌دهند.</w:t>
      </w:r>
    </w:p>
    <w:p>
      <w:pPr>
        <w:spacing w:after="120" w:before="0" w:line="384" w:lineRule="auto"/>
        <w:jc w:val="right"/>
      </w:pPr>
      <w:r>
        <w:rPr>
          <w:rFonts w:ascii="Arial" w:hAnsi="Arial" w:eastAsia="Arial"/>
          <w:b w:val="0"/>
          <w:i w:val="0"/>
          <w:sz w:val="26"/>
        </w:rPr>
        <w:t>فیشینگ یکی از رایج‌ترین ترفندهاست. در این روش، مهاجم خودش را به‌جای بانک، شرکت، اداره یا حتی همکار جا می‌زند و از کاربر می‌خواهد روی لینک کلیک کند، فایل باز کند یا رمز وارد کند. CISA هشدار می‌دهد اگر پیامی مشکوک به نظر برسد، احتمالاً فیشینگ است و باید با دقت بررسی شود. citeturn764489search1turn764489search20</w:t>
      </w:r>
    </w:p>
    <w:p>
      <w:pPr>
        <w:spacing w:after="120" w:before="0" w:line="384" w:lineRule="auto"/>
        <w:jc w:val="right"/>
      </w:pPr>
      <w:r>
        <w:rPr>
          <w:rFonts w:ascii="Arial" w:hAnsi="Arial" w:eastAsia="Arial"/>
          <w:b w:val="0"/>
          <w:i w:val="0"/>
          <w:sz w:val="26"/>
        </w:rPr>
        <w:t>احراز هویت دومرحله‌ای یا MFA مثل این است که برای ورود به خانه فقط یک کلید نداشته باشید، بلکه علاوه بر کلید، یک کد یا تأیید دوم هم لازم باشد. اگر رمز عبور لو برود، مهاجم هنوز یک مانع دیگر دارد. در آموزش کارگاهی، این مثال بسیار اثرگذار است چون کاربر فوراً تفاوت بین «فقط رمز» و «رمز + مرحله اضافه» را درک می‌کند.</w:t>
      </w:r>
    </w:p>
    <w:p>
      <w:pPr>
        <w:spacing w:after="120" w:before="0" w:line="384" w:lineRule="auto"/>
        <w:jc w:val="right"/>
      </w:pPr>
      <w:r>
        <w:rPr>
          <w:rFonts w:ascii="Arial" w:hAnsi="Arial" w:eastAsia="Arial"/>
          <w:b w:val="0"/>
          <w:i w:val="0"/>
          <w:sz w:val="26"/>
        </w:rPr>
        <w:t>در محیط سازمانی، امنیت فقط مسئله فردی نیست. یک کارمند با بی‌احتیاطی می‌تواند کل شبکه را در خطر قرار دهد. برای همین باید به افراد آموزش داد که هر فایل، هر لینک و هر پیام قابل اعتماد نیست و قبل از باز کردن باید هویت فرستنده و مقصد بررسی شود.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۹. بدافزار، ویروس، تروجان، جاسوس‌افزار و باج‌افزار</w:t>
      </w:r>
    </w:p>
    <w:p>
      <w:pPr>
        <w:spacing w:after="120" w:before="0" w:line="384" w:lineRule="auto"/>
        <w:jc w:val="right"/>
      </w:pPr>
      <w:r>
        <w:rPr>
          <w:rFonts w:ascii="Arial" w:hAnsi="Arial" w:eastAsia="Arial"/>
          <w:b w:val="0"/>
          <w:i w:val="0"/>
          <w:sz w:val="26"/>
        </w:rPr>
        <w:t>بدافزار یا Malware به هر نرم‌افزار مخربی گفته می‌شود که برای آسیب زدن، جاسوسی، خرابکاری یا گرفتن کنترل دستگاه ساخته شده باشد. CISA بدافزار را نرم‌افزار مخرب می‌داند و نمونه‌هایی مثل ویروس، تروجان و جاسوس‌افزار را زیر این عنوان می‌آورد. این واژه برای آموزش مبتدی باید بسیار ساده شود: بدافزار یعنی برنامه‌ای که ظاهراً نرم‌افزار است، اما نیتش آسیب زدن است. citeturn764489search2turn751293search14</w:t>
      </w:r>
    </w:p>
    <w:p>
      <w:pPr>
        <w:spacing w:after="120" w:before="0" w:line="384" w:lineRule="auto"/>
        <w:jc w:val="right"/>
      </w:pPr>
      <w:r>
        <w:rPr>
          <w:rFonts w:ascii="Arial" w:hAnsi="Arial" w:eastAsia="Arial"/>
          <w:b w:val="0"/>
          <w:i w:val="0"/>
          <w:sz w:val="26"/>
        </w:rPr>
        <w:t>ویروس معمولاً به فایل‌ها می‌چسبد و تلاش می‌کند خود را تکثیر کند. تروجان ظاهری سالم و مفید دارد اما در باطن کار مخرب می‌کند. جاسوس‌افزار پنهانی اطلاعات کاربر را جمع می‌کند.</w:t>
      </w:r>
    </w:p>
    <w:p>
      <w:pPr>
        <w:spacing w:after="120" w:before="0" w:line="384" w:lineRule="auto"/>
        <w:jc w:val="right"/>
      </w:pPr>
      <w:r>
        <w:rPr>
          <w:rFonts w:ascii="Arial" w:hAnsi="Arial" w:eastAsia="Arial"/>
          <w:b w:val="0"/>
          <w:i w:val="0"/>
          <w:sz w:val="26"/>
        </w:rPr>
        <w:t>باج‌افزار هم فایل‌ها را قفل می‌کند و برای باز کردنشان پول می‌خواهد. CISA در راهنمای StopRansomware تأکید می‌کند که باج‌افزار نوعی بدافزار است که فایل‌ها را رمزگذاری می‌کند و سامانه‌های وابسته را از کار می‌اندازد. citeturn764489search3turn308530search9 برای سازمان‌ها، این تهدید فقط یک پیام خطا نیست؛ می‌تواند توقف عملیات، از دست رفتن زمان، و خسارت مالی ایجاد کند.</w:t>
      </w:r>
    </w:p>
    <w:p>
      <w:pPr>
        <w:spacing w:after="120" w:before="0" w:line="384" w:lineRule="auto"/>
        <w:jc w:val="right"/>
      </w:pPr>
      <w:r>
        <w:rPr>
          <w:rFonts w:ascii="Arial" w:hAnsi="Arial" w:eastAsia="Arial"/>
          <w:b w:val="0"/>
          <w:i w:val="0"/>
          <w:sz w:val="26"/>
        </w:rPr>
        <w:t>برای مخاطب مبتدی، بهترین مثال این است: تصور کنید یک فایل با اسم جذاب دریافت می‌کنید؛ مثلاً عکس، فاکتور، رزومه یا برنامه رایگان. اگر آن فایل در حقیقت یک تروجان باشد، شما فکر می‌کنید چیز مفیدی باز کرده‌اید، اما در پشت صحنه ممکن است دستگاه آلوده شود. به همین دلیل نباید هر فایل ناشناسی را باز کرد، حتی اگر نامش عادی به نظر برسد.</w:t>
      </w:r>
    </w:p>
    <w:p>
      <w:pPr>
        <w:spacing w:after="120" w:before="0" w:line="384" w:lineRule="auto"/>
        <w:jc w:val="right"/>
      </w:pPr>
      <w:r>
        <w:rPr>
          <w:rFonts w:ascii="Arial" w:hAnsi="Arial" w:eastAsia="Arial"/>
          <w:b w:val="0"/>
          <w:i w:val="0"/>
          <w:sz w:val="26"/>
        </w:rPr>
        <w:t>باج‌افزار معمولاً برای شرکت‌ها بسیار خطرناک است، چون یک‌باره به فایل‌های کاری، حسابداری، آرشیو و اسناد حیاتی ضربه می‌زند. در این حالت، داشتن بکاپ آفلاین، تقسیم دسترسی‌ها، و به‌روزرسانی منظم، به اندازه داشتن قفل محکم در ساختمان مهم است. نکته آموزشی مهم این است که بدافزار همیشه با فریاد وارد نمی‌شود؛ گاهی آرام، بی‌صدا و پنهانی وارد سیستم می‌شود.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۱۰. DDoS، Bot، Botnet و فالوور فیک</w:t>
      </w:r>
    </w:p>
    <w:p>
      <w:pPr>
        <w:spacing w:after="120" w:before="0" w:line="384" w:lineRule="auto"/>
        <w:jc w:val="right"/>
      </w:pPr>
      <w:r>
        <w:rPr>
          <w:rFonts w:ascii="Arial" w:hAnsi="Arial" w:eastAsia="Arial"/>
          <w:b w:val="0"/>
          <w:i w:val="0"/>
          <w:sz w:val="26"/>
        </w:rPr>
        <w:t>DDoS مخفف Distributed Denial of Service است؛ یعنی حمله‌ای که در آن چندین دستگاه یا منبع، هم‌زمان یک سرویس را با درخواست‌های زیاد شلوغ می‌کنند تا سرویس نتواند به کاربران واقعی پاسخ بدهد. CISA توضیح می‌دهد که در این نوع حمله، چند ماشین با هم روی یک هدف فشار می‌آورند و هدف از کار می‌افتد یا کند می‌شود. این یک تعریف مفهومی است، نه دستور اجرایی. citeturn764489search4turn764489search18 اگر بخواهیم خیلی ساده بگوییم، DDoS مثل این است که هزاران نفر بی‌وقفه درِ یک فروشگاه را فشار بدهند تا مشتری واقعی نتواند وارد شود.</w:t>
      </w:r>
    </w:p>
    <w:p>
      <w:pPr>
        <w:spacing w:after="120" w:before="0" w:line="384" w:lineRule="auto"/>
        <w:jc w:val="right"/>
      </w:pPr>
      <w:r>
        <w:rPr>
          <w:rFonts w:ascii="Arial" w:hAnsi="Arial" w:eastAsia="Arial"/>
          <w:b w:val="0"/>
          <w:i w:val="0"/>
          <w:sz w:val="26"/>
        </w:rPr>
        <w:t>Bot یا ربات نرم‌افزاری، برنامه‌ای است که کار را خودکار انجام می‌دهد. بعضی بات‌ها مفید هستند؛ مثل ربات‌های جست‌وجو، پاسخ‌گوی خودکار، یا ابزارهای مانیتورینگ. اما بعضی بات‌ها برای کارهای مخرب استفاده می‌شوند: اسپم، جعل بازدید، فالوور فیک، یا مشارکت در Botnet.</w:t>
      </w:r>
    </w:p>
    <w:p>
      <w:pPr>
        <w:spacing w:after="120" w:before="0" w:line="384" w:lineRule="auto"/>
        <w:jc w:val="right"/>
      </w:pPr>
      <w:r>
        <w:rPr>
          <w:rFonts w:ascii="Arial" w:hAnsi="Arial" w:eastAsia="Arial"/>
          <w:b w:val="0"/>
          <w:i w:val="0"/>
          <w:sz w:val="26"/>
        </w:rPr>
        <w:t>NIST botnet را شبکه‌ای از بات‌ها می‌داند که از دستگاه‌های آلوده تشکیل می‌شود و مهاجم می‌تواند آن را از راه دور مدیریت کند. citeturn751293search16 برای آموزش مبتدی، می‌توان گفت Botnet مثل یک لشکر از دستگاه‌های آلوده است که صاحب واقعی‌شان خبر ندارد. هر دستگاه به‌تنهایی شاید بی‌اهمیت باشد، اما وقتی هزاران دستگاه با هم کار کنند، می‌توانند به یک سایت، سرویس یا زیرساخت فشار شدید وارد کنند.</w:t>
      </w:r>
    </w:p>
    <w:p>
      <w:pPr>
        <w:spacing w:after="120" w:before="0" w:line="384" w:lineRule="auto"/>
        <w:jc w:val="right"/>
      </w:pPr>
      <w:r>
        <w:rPr>
          <w:rFonts w:ascii="Arial" w:hAnsi="Arial" w:eastAsia="Arial"/>
          <w:b w:val="0"/>
          <w:i w:val="0"/>
          <w:sz w:val="26"/>
        </w:rPr>
        <w:t>فالوور فیک هم یک نمونه غیرامنیتی اما بسیار مهم از ربات و حساب جعلی است. این حساب‌ها معمولاً برای بزرگ‌نمایی، فریب مخاطب، ساختن اعتبار دروغین یا دستکاری افکار عمومی استفاده می‌شوند. در جلسات آموزشی باید به کاربر یاد داد که عدد بالا همیشه نشانه اعتبار واقعی نیست.</w:t>
      </w:r>
    </w:p>
    <w:p>
      <w:pPr>
        <w:spacing w:after="120" w:before="0" w:line="384" w:lineRule="auto"/>
        <w:jc w:val="right"/>
      </w:pPr>
      <w:r>
        <w:rPr>
          <w:rFonts w:ascii="Arial" w:hAnsi="Arial" w:eastAsia="Arial"/>
          <w:b w:val="0"/>
          <w:i w:val="0"/>
          <w:sz w:val="26"/>
        </w:rPr>
        <w:t>چک آموزشی برای مخاطب: اگر یک صفحه ناگهان در مدت کوتاه رشد غیرعادی داشت، پیام‌های تکراری می‌فرستاد، یا دنبال افزایش مصنوعی تعامل بود، باید با دقت بیشتری به آن نگاه کرد. این مهارت ساده، بخشی از سواد دیجیتال است. کاربر آگاه، فقط مصرف‌کننده محتوا نیست؛ یک ناظر دقیق هم هست.</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۱۱. شبکه‌های اجتماعی و پیام‌رسان‌ها</w:t>
      </w:r>
    </w:p>
    <w:p>
      <w:pPr>
        <w:spacing w:after="120" w:before="0" w:line="384" w:lineRule="auto"/>
        <w:jc w:val="right"/>
      </w:pPr>
      <w:r>
        <w:rPr>
          <w:rFonts w:ascii="Arial" w:hAnsi="Arial" w:eastAsia="Arial"/>
          <w:b w:val="0"/>
          <w:i w:val="0"/>
          <w:sz w:val="26"/>
        </w:rPr>
        <w:t>شبکه اجتماعی جایی است که آدم‌ها در آن محتوا می‌سازند، منتشر می‌کنند، می‌بینند، لایک می‌کنند و واکنش نشان می‌دهند. پیام‌رسان هم جایی است که گفتگو، فایل، تصویر و تماس در آن رد و بدل می‌شود. تفاوت این دو در هدف اصلی است: شبکه اجتماعی بیشتر برای نمایش و انتشار عمومی است، پیام‌رسان بیشتر برای ارتباط مستقیم.</w:t>
      </w:r>
    </w:p>
    <w:p>
      <w:pPr>
        <w:spacing w:after="120" w:before="0" w:line="384" w:lineRule="auto"/>
        <w:jc w:val="right"/>
      </w:pPr>
      <w:r>
        <w:rPr>
          <w:rFonts w:ascii="Arial" w:hAnsi="Arial" w:eastAsia="Arial"/>
          <w:b w:val="0"/>
          <w:i w:val="0"/>
          <w:sz w:val="26"/>
        </w:rPr>
        <w:t>کاربران معمولی معمولاً به ظاهر و سرعت توجه می‌کنند، اما در آموزش باید معیارهای مهم‌تری را هم توضیح داد: امنیت، حفظ حریم خصوصی، پایداری، شفافیت، سیاست‌های داده، کیفیت تماس، و سازگاری با نیاز کاربر. یک پیام‌رسان ممکن است امکانات زیادی داشته باشد، اما اگر زیرساخت ضعیف باشد، تجربه کاربر خراب می‌شود. بنابراین ارزیابی باید بر پایه معیار باشد، نه صرفاً تبلیغ یا عادت.</w:t>
      </w:r>
    </w:p>
    <w:p>
      <w:pPr>
        <w:spacing w:after="120" w:before="0" w:line="384" w:lineRule="auto"/>
        <w:jc w:val="right"/>
      </w:pPr>
      <w:r>
        <w:rPr>
          <w:rFonts w:ascii="Arial" w:hAnsi="Arial" w:eastAsia="Arial"/>
          <w:b w:val="0"/>
          <w:i w:val="0"/>
          <w:sz w:val="26"/>
        </w:rPr>
        <w:t>در مقایسه پیام‌رسان‌ها، بهتر است از زبان قضاوتی و تخریب برندها پرهیز شود. به‌جای این‌که بگوییم فلان برنامه خوب است یا بد، باید بگوییم بر اساس چه معیارهایی ارزیابی می‌شود. برای مثال: آیا رمزنگاری مناسب دارد؟ آیا سرعت آن کافی است؟ آیا روی دستگاه‌های مختلف خوب کار می‌کند؟ آیا پشتیبانی و به‌روزرسانی منظم دارد؟</w:t>
      </w:r>
    </w:p>
    <w:p>
      <w:pPr>
        <w:spacing w:after="120" w:before="0" w:line="384" w:lineRule="auto"/>
        <w:jc w:val="right"/>
      </w:pPr>
      <w:r>
        <w:rPr>
          <w:rFonts w:ascii="Arial" w:hAnsi="Arial" w:eastAsia="Arial"/>
          <w:b w:val="0"/>
          <w:i w:val="0"/>
          <w:sz w:val="26"/>
        </w:rPr>
        <w:t>اینترنت اجتماعی همچنین محل پخش شایعه، اخبار جعلی و فریب است. یک محتوا ممکن است با چند حساب واقعی یا جعلی پخش شود و در مدت کوتاهی موج درست کند. بنابراین آموزش باید روی تفکیک «مشاهده» از «اعتماد» تأکید کند؛ یعنی هر چیزی که دیده می‌شود، الزاماً درست نیست.</w:t>
      </w:r>
    </w:p>
    <w:p>
      <w:pPr>
        <w:spacing w:after="120" w:before="0" w:line="384" w:lineRule="auto"/>
        <w:jc w:val="right"/>
      </w:pPr>
      <w:r>
        <w:rPr>
          <w:rFonts w:ascii="Arial" w:hAnsi="Arial" w:eastAsia="Arial"/>
          <w:b w:val="0"/>
          <w:i w:val="0"/>
          <w:sz w:val="26"/>
        </w:rPr>
        <w:t>برای محل کار، لازم است کارکنان بفهمند چه نوع محتواهایی را نباید در گروه‌ها یا کانال‌های کاری منتشر کنند: اطلاعات محرمانه، اسناد داخلی، شماره‌های شخصی، فایل‌های ناشناس و لینک‌های نامعتبر. همین عادت ساده، از بسیاری از مشکلات بعدی جلوگیری می‌کند. در فضای کاری، احتیاط دیجیتال به اندازه احتیاط فیزیکی مهم است.</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۱۲. هوش مصنوعی برای آدم معمولی</w:t>
      </w:r>
    </w:p>
    <w:p>
      <w:pPr>
        <w:spacing w:after="120" w:before="0" w:line="384" w:lineRule="auto"/>
        <w:jc w:val="right"/>
      </w:pPr>
      <w:r>
        <w:rPr>
          <w:rFonts w:ascii="Arial" w:hAnsi="Arial" w:eastAsia="Arial"/>
          <w:b w:val="0"/>
          <w:i w:val="0"/>
          <w:sz w:val="26"/>
        </w:rPr>
        <w:t>هوش مصنوعی به زبان ساده یعنی سیستمی که می‌تواند با توجه به هدف‌های تعریف‌شده انسانی، پیش‌بینی، توصیه یا تصمیم انجام دهد. NIST این مفهوم را به‌عنوان یک سامانه ماشینی تعریف می‌کند که بر پایه هدف انسانی می‌تواند پیشنهاد یا تصمیم تولید کند. citeturn308530search4turn308530search10 این تعریف کمک می‌کند بفهمیم AI جادو نیست؛ یک فناوری است با قابلیت‌های مشخص و محدودیت‌های مشخص.</w:t>
      </w:r>
    </w:p>
    <w:p>
      <w:pPr>
        <w:spacing w:after="120" w:before="0" w:line="384" w:lineRule="auto"/>
        <w:jc w:val="right"/>
      </w:pPr>
      <w:r>
        <w:rPr>
          <w:rFonts w:ascii="Arial" w:hAnsi="Arial" w:eastAsia="Arial"/>
          <w:b w:val="0"/>
          <w:i w:val="0"/>
          <w:sz w:val="26"/>
        </w:rPr>
        <w:t>برای مخاطب مبتدی، AI شبیه یک دستیار دیجیتال پیشرفته است. می‌تواند متن را خلاصه کند، ایده بدهد، ترجمه کند، تصویر را تحلیل کند، گزارش بسازد، یا حتی در امور روزمره مثل برنامه‌ریزی کمک کند. در حوزه کاری هم می‌تواند در طبقه‌بندی اطلاعات، استخراج نکات، نوشتن پیش‌نویس و تحلیل فایل‌ها مفید باشد.</w:t>
      </w:r>
    </w:p>
    <w:p>
      <w:pPr>
        <w:spacing w:after="120" w:before="0" w:line="384" w:lineRule="auto"/>
        <w:jc w:val="right"/>
      </w:pPr>
      <w:r>
        <w:rPr>
          <w:rFonts w:ascii="Arial" w:hAnsi="Arial" w:eastAsia="Arial"/>
          <w:b w:val="0"/>
          <w:i w:val="0"/>
          <w:sz w:val="26"/>
        </w:rPr>
        <w:t>اما AI همیشه درست نمی‌گوید. گاهی جواب اشتباه، ناقص یا خیالی می‌دهد. به همین دلیل باید به افراد یاد داد که AI جایگزین تفکر انسانی نیست، بلکه ابزار کمکی است.</w:t>
      </w:r>
    </w:p>
    <w:p>
      <w:pPr>
        <w:spacing w:after="120" w:before="0" w:line="384" w:lineRule="auto"/>
        <w:jc w:val="right"/>
      </w:pPr>
      <w:r>
        <w:rPr>
          <w:rFonts w:ascii="Arial" w:hAnsi="Arial" w:eastAsia="Arial"/>
          <w:b w:val="0"/>
          <w:i w:val="0"/>
          <w:sz w:val="26"/>
        </w:rPr>
        <w:t>از نظر امنیتی، AI هم فرصت است و هم تهدید. فرصت است چون می‌تواند تحلیل متن، تشخیص الگو، و سرعت‌بخشیدن به کار را بهتر کند. تهدید است چون مهاجم هم می‌تواند از آن برای متن‌های فریبنده، تولید انبوه پیام‌های جعلی، یا تشدید عملیات اجتماعی استفاده کند. Reuters و CISA در گزارش‌های اخیر خود بر این فشار افزایشی در حوزه دفاع سایبری تأکید کرده‌اند. citeturn308530news57turn764489search23</w:t>
      </w:r>
    </w:p>
    <w:p>
      <w:pPr>
        <w:spacing w:after="120" w:before="0" w:line="384" w:lineRule="auto"/>
        <w:jc w:val="right"/>
      </w:pPr>
      <w:r>
        <w:rPr>
          <w:rFonts w:ascii="Arial" w:hAnsi="Arial" w:eastAsia="Arial"/>
          <w:b w:val="0"/>
          <w:i w:val="0"/>
          <w:sz w:val="26"/>
        </w:rPr>
        <w:t>در آموزش سازمانی بهتر است چند مثال واقعی بیاوریم: یک کارمند از AI می‌خواهد متن نامه رسمی را ساده کند؛ یک نفر دیگر از AI می‌خواهد گزارش یک فایل PDF را خلاصه کند؛ شخصی دیگر از AI برای ایده‌پردازی استفاده می‌کند. همین مثال‌ها نشان می‌دهد AI قرار نیست ترسناک باشد؛ باید درست استفاده شود. اگر کاربر منطق AI را بفهمد، هم از آن بهتر استفاده می‌کند و هم کمتر فریبش را می‌خورد.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۱۳. شرکت‌های بزرگ فناوری و اکوسیستم دیجیتال</w:t>
      </w:r>
    </w:p>
    <w:p>
      <w:pPr>
        <w:spacing w:after="120" w:before="0" w:line="384" w:lineRule="auto"/>
        <w:jc w:val="right"/>
      </w:pPr>
      <w:r>
        <w:rPr>
          <w:rFonts w:ascii="Arial" w:hAnsi="Arial" w:eastAsia="Arial"/>
          <w:b w:val="0"/>
          <w:i w:val="0"/>
          <w:sz w:val="26"/>
        </w:rPr>
        <w:t>شرکت‌های بزرگ فناوری فقط فروشنده محصول نیستند؛ آن‌ها زیرساخت زندگی دیجیتال را می‌سازند. Google بیشتر با جست‌وجو، تبلیغات، نقشه، ایمیل و Android شناخته می‌شود. Apple بیشتر با آیفون، iOS، مک و اکوسیستم یکپارچه‌اش مطرح است.</w:t>
      </w:r>
    </w:p>
    <w:p>
      <w:pPr>
        <w:spacing w:after="120" w:before="0" w:line="384" w:lineRule="auto"/>
        <w:jc w:val="right"/>
      </w:pPr>
      <w:r>
        <w:rPr>
          <w:rFonts w:ascii="Arial" w:hAnsi="Arial" w:eastAsia="Arial"/>
          <w:b w:val="0"/>
          <w:i w:val="0"/>
          <w:sz w:val="26"/>
        </w:rPr>
        <w:t>Microsoft در حوزه Windows، نرم‌افزارهای اداری، سرویس‌های ابری و ابزارهای سازمانی بسیار اثرگذار است. Amazon، Oracle و Alibaba Cloud نیز در بخش Cloud، پردازش، زیرساخت و خدمات سازمانی نقش سنگینی دارند. citeturn535019search1turn535019search2turn535019search0turn535019search6 برای کاربر مبتدی، دانستن نام شرکت‌ها کافی نیست؛ باید بفهمد هر شرکت چه لایه‌ای از زندگی دیجیتال را در اختیار دارد.</w:t>
      </w:r>
    </w:p>
    <w:p>
      <w:pPr>
        <w:spacing w:after="120" w:before="0" w:line="384" w:lineRule="auto"/>
        <w:jc w:val="right"/>
      </w:pPr>
      <w:r>
        <w:rPr>
          <w:rFonts w:ascii="Arial" w:hAnsi="Arial" w:eastAsia="Arial"/>
          <w:b w:val="0"/>
          <w:i w:val="0"/>
          <w:sz w:val="26"/>
        </w:rPr>
        <w:t>یکی لایه سیستم‌عامل را می‌سازد، یکی موتور جست‌وجو را، یکی زیرساخت ابری را، یکی فروشگاه نرم‌افزار را، و یکی ابزارهای همکاری سازمانی را. این نگاه اکوسیستمی باعث می‌شود کاربر بفهمد چرا یک اختلال کوچک در یک شرکت بزرگ، می‌تواند روی میلیون‌ها نفر اثر بگذارد. وقتی زیرساختی بزرگ و جهانی مختل می‌شود، اثر آن فقط فنی نیست؛ اجتماعی و اقتصادی هم هست.</w:t>
      </w:r>
    </w:p>
    <w:p>
      <w:pPr>
        <w:spacing w:after="120" w:before="0" w:line="384" w:lineRule="auto"/>
        <w:jc w:val="right"/>
      </w:pPr>
      <w:r>
        <w:rPr>
          <w:rFonts w:ascii="Arial" w:hAnsi="Arial" w:eastAsia="Arial"/>
          <w:b w:val="0"/>
          <w:i w:val="0"/>
          <w:sz w:val="26"/>
        </w:rPr>
        <w:t>در آموزش امنیت و رسانه، فهم این شرکت‌ها مهم است چون بسیاری از سرویس‌هایی که مردم هر روز استفاده می‌کنند روی زیرساخت همین شرکت‌ها می‌چرخد. اگر کاربری از Android استفاده می‌کند، با Google طرف است؛ اگر از آیفون استفاده می‌کند، با Apple؛ اگر در محیط سازمانی از Windows و Microsoft 365 استفاده می‌کند، با اکوسیستم Microsoft درگیر است. این فهم، نگاه تکنولوژیک و تحلیلی افراد را بسیار قوی‌تر می‌کند.</w:t>
      </w:r>
    </w:p>
    <w:p>
      <w:pPr>
        <w:spacing w:after="120" w:before="0" w:line="384" w:lineRule="auto"/>
        <w:jc w:val="right"/>
      </w:pPr>
      <w:r>
        <w:rPr>
          <w:rFonts w:ascii="Arial" w:hAnsi="Arial" w:eastAsia="Arial"/>
          <w:b w:val="0"/>
          <w:i w:val="0"/>
          <w:sz w:val="26"/>
        </w:rPr>
        <w:t>در بخش آموزشی باید به کاربران یاد داد که شرکت‌های بزرگ را نه با تبلیغات، بلکه با نقش واقعی آن‌ها در زیرساخت دیجیتال بشناسند. این نگاه، به‌ویژه برای تصمیم‌گیری سازمانی، خرید سرویس و انتخاب ابزار بسیار مهم است. کسی که ساختار را بشناسد، کمتر اسیر اسم برند و بیشتر تابع نیاز واقعی خواهد بود.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۱۴. رمزارز، بیت‌کوین، کیف‌پول و صرافی</w:t>
      </w:r>
    </w:p>
    <w:p>
      <w:pPr>
        <w:spacing w:after="120" w:before="0" w:line="384" w:lineRule="auto"/>
        <w:jc w:val="right"/>
      </w:pPr>
      <w:r>
        <w:rPr>
          <w:rFonts w:ascii="Arial" w:hAnsi="Arial" w:eastAsia="Arial"/>
          <w:b w:val="0"/>
          <w:i w:val="0"/>
          <w:sz w:val="26"/>
        </w:rPr>
        <w:t>بیت‌کوین در اصل با ایده یک پول دیجیتال همتا‌به‌همتا مطرح شد؛ یعنی سیستمی که افراد بتوانند بدون وابستگی مستقیم به بانک مرکزی یا واسطه‌های سنتی، ارزش را جابه‌جا کنند. متن اصلی بیت‌کوین آن را «سیستم نقدی الکترونیکی همتا‌به‌همتا» توصیف می‌کند. این ایده بعدها به یکی از مهم‌ترین مباحث اقتصاد دیجیتال تبدیل شد. citeturn308530search4</w:t>
      </w:r>
    </w:p>
    <w:p>
      <w:pPr>
        <w:spacing w:after="120" w:before="0" w:line="384" w:lineRule="auto"/>
        <w:jc w:val="right"/>
      </w:pPr>
      <w:r>
        <w:rPr>
          <w:rFonts w:ascii="Arial" w:hAnsi="Arial" w:eastAsia="Arial"/>
          <w:b w:val="0"/>
          <w:i w:val="0"/>
          <w:sz w:val="26"/>
        </w:rPr>
        <w:t>رمزارز فقط بیت‌کوین نیست. صدها یا هزاران دارایی دیجیتال دیگر هم وجود دارند که هرکدام سازوکار، ریسک و کاربرد متفاوتی دارند. برای مخاطب مبتدی، مهم‌ترین چیز این است که بداند «پول دیجیتال» با «پول معمولی» یکی نیست، و هر کیف‌پول یا صرافی‌ای هم امن یا قابل اعتماد نیست.</w:t>
      </w:r>
    </w:p>
    <w:p>
      <w:pPr>
        <w:spacing w:after="120" w:before="0" w:line="384" w:lineRule="auto"/>
        <w:jc w:val="right"/>
      </w:pPr>
      <w:r>
        <w:rPr>
          <w:rFonts w:ascii="Arial" w:hAnsi="Arial" w:eastAsia="Arial"/>
          <w:b w:val="0"/>
          <w:i w:val="0"/>
          <w:sz w:val="26"/>
        </w:rPr>
        <w:t>کیف‌پول رمزارز مثل حساب بانکی نیست، بلکه ابزار نگهداری کلیدهای دسترسی به دارایی است. صرافی هم جایی است که خرید، فروش یا تبدیل انجام می‌شود. اگر کاربر این تفاوت را نفهمد، ممکن است تصور کند هر برنامه‌ای که موجودی نشان می‌دهد، به معنی مالکیت کامل و امن دارایی است.</w:t>
      </w:r>
    </w:p>
    <w:p>
      <w:pPr>
        <w:spacing w:after="120" w:before="0" w:line="384" w:lineRule="auto"/>
        <w:jc w:val="right"/>
      </w:pPr>
      <w:r>
        <w:rPr>
          <w:rFonts w:ascii="Arial" w:hAnsi="Arial" w:eastAsia="Arial"/>
          <w:b w:val="0"/>
          <w:i w:val="0"/>
          <w:sz w:val="26"/>
        </w:rPr>
        <w:t>در ایران و بسیاری کشورها، رمزارزها هم فرصت داشته‌اند و هم اثرهای جانبی. از یک سو، این فناوری برای انتقال، سرمایه‌گذاری یا استفاده‌های خاص جذاب بوده است. از سوی دیگر، نوسان قیمت، کلاهبرداری، سوءاستفاده، و مصرف بالای برق در برخی کاربردها باعث نگرانی شده است.</w:t>
      </w:r>
    </w:p>
    <w:p>
      <w:pPr>
        <w:spacing w:after="120" w:before="0" w:line="384" w:lineRule="auto"/>
        <w:jc w:val="right"/>
      </w:pPr>
      <w:r>
        <w:rPr>
          <w:rFonts w:ascii="Arial" w:hAnsi="Arial" w:eastAsia="Arial"/>
          <w:b w:val="0"/>
          <w:i w:val="0"/>
          <w:sz w:val="26"/>
        </w:rPr>
        <w:t>برای کلاس، یک مثال ساده مفید است: کیف‌پول را مانند کلیدی تصور کنید که درِ گاوصندوق را باز می‌کند. خودِ پول در کیف‌پول نیست؛ بلکه این کلید است که اجازه دسترسی می‌دهد. اگر کلید گم شود یا لو برود، دارایی هم در خطر است و همین نکته اهمیت احتیاط را روشن می‌کند.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۱۵. جنگ نوین، جنگ سایبری و نقش نرم‌افزار</w:t>
      </w:r>
    </w:p>
    <w:p>
      <w:pPr>
        <w:spacing w:after="120" w:before="0" w:line="384" w:lineRule="auto"/>
        <w:jc w:val="right"/>
      </w:pPr>
      <w:r>
        <w:rPr>
          <w:rFonts w:ascii="Arial" w:hAnsi="Arial" w:eastAsia="Arial"/>
          <w:b w:val="0"/>
          <w:i w:val="0"/>
          <w:sz w:val="26"/>
        </w:rPr>
        <w:t>جنگ امروز فقط به زمین و هوا محدود نیست. در جنگ نوین، اطلاعات، رسانه، اقتصاد، زیرساخت، شبکه، داده، و نرم‌افزار هم میدان نبرد هستند. به این دلیل از عبارت‌هایی مثل جنگ سایبری، جنگ ترکیبی و نبرد اطلاعاتی استفاده می‌شود.</w:t>
      </w:r>
    </w:p>
    <w:p>
      <w:pPr>
        <w:spacing w:after="120" w:before="0" w:line="384" w:lineRule="auto"/>
        <w:jc w:val="right"/>
      </w:pPr>
      <w:r>
        <w:rPr>
          <w:rFonts w:ascii="Arial" w:hAnsi="Arial" w:eastAsia="Arial"/>
          <w:b w:val="0"/>
          <w:i w:val="0"/>
          <w:sz w:val="26"/>
        </w:rPr>
        <w:t>در چنین فضایی، حمله فقط به معنی انفجار یا درگیری فیزیکی نیست؛ گاهی یک اختلال دیجیتال، یک شایعه گسترده یا یک قطع سرویس هم اثر راهبردی دارد. به همین خاطر است که زیرساخت‌های بانکی، حمل‌ونقل، برق، ارتباطات و رسانه همواره در مرکز توجه قرار می‌گیرند. هرچه وابستگی جامعه به سرویس‌های دیجیتال بیشتر شود، حساسیت امنیتی نیز بالاتر می‌رود.</w:t>
      </w:r>
    </w:p>
    <w:p>
      <w:pPr>
        <w:spacing w:after="120" w:before="0" w:line="384" w:lineRule="auto"/>
        <w:jc w:val="right"/>
      </w:pPr>
      <w:r>
        <w:rPr>
          <w:rFonts w:ascii="Arial" w:hAnsi="Arial" w:eastAsia="Arial"/>
          <w:b w:val="0"/>
          <w:i w:val="0"/>
          <w:sz w:val="26"/>
        </w:rPr>
        <w:t>نقش نرم‌افزار در این جنگ بسیار مهم است، چون هر سامانه مدرن، از پهپاد تا سامانه کنترل ترافیک، از بانک تا پیام‌رسان، با نرم‌افزار کار می‌کند. اگر نرم‌افزار درست طراحی شود، دستگاه دقیق، سریع و قابل اعتماد می‌شود. اگر بد طراحی شود یا ناامن باشد، همان دستگاه می‌تواند ضعیف، قابل‌نفوذ یا ناپایدار شود.</w:t>
      </w:r>
    </w:p>
    <w:p>
      <w:pPr>
        <w:spacing w:after="120" w:before="0" w:line="384" w:lineRule="auto"/>
        <w:jc w:val="right"/>
      </w:pPr>
      <w:r>
        <w:rPr>
          <w:rFonts w:ascii="Arial" w:hAnsi="Arial" w:eastAsia="Arial"/>
          <w:b w:val="0"/>
          <w:i w:val="0"/>
          <w:sz w:val="26"/>
        </w:rPr>
        <w:t>پهپاد، کوادکوپتر و مولتی‌کوپتر همه بر پایه هماهنگی سنسور، موتور، کنترلر پرواز و نرم‌افزار کار می‌کنند. آواکس هم در سطح مفهومی یک سامانه هشدار زودهنگام و دیده‌بانی هوایی است که نقش آن در فهم میدان نبرد بسیار مهم است. هلی‌برن نیز به جابه‌جایی نیرو با بالگرد اشاره دارد و همه این اصطلاحات باید فقط در سطح آشنایی توضیح داده شوند.</w:t>
      </w:r>
    </w:p>
    <w:p>
      <w:pPr>
        <w:spacing w:after="120" w:before="0" w:line="384" w:lineRule="auto"/>
        <w:jc w:val="right"/>
      </w:pPr>
      <w:r>
        <w:rPr>
          <w:rFonts w:ascii="Arial" w:hAnsi="Arial" w:eastAsia="Arial"/>
          <w:b w:val="0"/>
          <w:i w:val="0"/>
          <w:sz w:val="26"/>
        </w:rPr>
        <w:t>برای فهم عمومی، باید گفت جنگ نوین مثل شطرنجی است که هم‌زمان روی چند صفحه انجام می‌شود. یک صفحه میدان فیزیکی است، یک صفحه شبکه، یک صفحه رسانه، یک صفحه اقتصاد و یک صفحه افکار عمومی. کسی که این پنج صفحه را با هم ببیند، بهتر می‌تواند اخبار را تحلیل کند و از هیجان یا ترس بی‌جا فاصله بگیرد.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۱۶. مطالعه موردی از خبرهای تازه</w:t>
      </w:r>
    </w:p>
    <w:p>
      <w:pPr>
        <w:spacing w:after="120" w:before="0" w:line="384" w:lineRule="auto"/>
        <w:jc w:val="right"/>
      </w:pPr>
      <w:r>
        <w:rPr>
          <w:rFonts w:ascii="Arial" w:hAnsi="Arial" w:eastAsia="Arial"/>
          <w:b w:val="0"/>
          <w:i w:val="0"/>
          <w:sz w:val="26"/>
        </w:rPr>
        <w:t>برای این‌که درس‌ها از حالت خشک خارج شوند، چند خبر واقعی و تازه را باید در جزوه آورد. امروز Reuters گزارش داده که یک حمله سایبری خدمات چهار بانک ایرانی را مختل کرده است؛ خبر بسیار خوبی برای توضیح این‌که «اختلال دیجیتال» فقط یک واژه فنی نیست و مستقیماً روی زندگی مردم اثر می‌گذارد. citeturn308530news57 در همین گزارش آمده که زیرساخت مشترک ارتباطی هدف قرار گرفته و تیم‌های فنی در حال بازگردانی سرویس‌ها هستند.</w:t>
      </w:r>
    </w:p>
    <w:p>
      <w:pPr>
        <w:spacing w:after="120" w:before="0" w:line="384" w:lineRule="auto"/>
        <w:jc w:val="right"/>
      </w:pPr>
      <w:r>
        <w:rPr>
          <w:rFonts w:ascii="Arial" w:hAnsi="Arial" w:eastAsia="Arial"/>
          <w:b w:val="0"/>
          <w:i w:val="0"/>
          <w:sz w:val="26"/>
        </w:rPr>
        <w:t>نمونه دیگر، گزارش Reuters از حمله‌ای است که به سامانه حمل‌ونقل لس‌آنجلس نسبت داده شده و پژوهشگران اسرائیلی آن را به هکرهای ایرانی نسبت داده‌اند. این نمونه برای توضیح حمله به زیرساخت عمومی بسیار مفید است؛ چون نشان می‌دهد حمله سایبری فقط به وب‌سایت محدود نیست و می‌تواند سرویس‌های شهری را هم تحت‌تأثیر قرار دهد. citeturn308530search1 در آموزش، این خبر به‌خوبی مفهوم «زیرساخت حیاتی» را روشن می‌کند.</w:t>
      </w:r>
    </w:p>
    <w:p>
      <w:pPr>
        <w:spacing w:after="120" w:before="0" w:line="384" w:lineRule="auto"/>
        <w:jc w:val="right"/>
      </w:pPr>
      <w:r>
        <w:rPr>
          <w:rFonts w:ascii="Arial" w:hAnsi="Arial" w:eastAsia="Arial"/>
          <w:b w:val="0"/>
          <w:i w:val="0"/>
          <w:sz w:val="26"/>
        </w:rPr>
        <w:t>Reuters همچنین گزارش کرده که در پی تنش‌های مرتبط با جنگ ایران، شرکت‌های یونانی سیستم‌های خود را برای نشانه‌های حمله بررسی می‌کنند. این مثال به‌خوبی مفهوم «اثر فرامرزی جنگ سایبری» را نشان می‌دهد. حتی اگر هدف اصلی یک کشور یا منطقه باشد، موج نگرانی و آماده‌باش می‌تواند در کشورهای دیگر هم ظاهر شود. citeturn308530search2</w:t>
      </w:r>
    </w:p>
    <w:p>
      <w:pPr>
        <w:spacing w:after="120" w:before="0" w:line="384" w:lineRule="auto"/>
        <w:jc w:val="right"/>
      </w:pPr>
      <w:r>
        <w:rPr>
          <w:rFonts w:ascii="Arial" w:hAnsi="Arial" w:eastAsia="Arial"/>
          <w:b w:val="0"/>
          <w:i w:val="0"/>
          <w:sz w:val="26"/>
        </w:rPr>
        <w:t>در مارس ۲۰۲۶ هم Reuters از حملات سایبری هم‌زمان با حملات آمریکا و اسرائیل به اهدافی در ایران خبر داده و نوشته بود وب‌سایت‌های خبری هک شده و بعضی اپلیکیشن‌ها پیام‌های اعتراضی نشان داده‌اند. citeturn308530search14 این مورد برای توضیح جنگ اطلاعاتی و عملیات روانی بسیار ارزشمند است. در کلاس می‌توان از این مثال استفاده کرد تا نشان داده شود که رسانه و نرم‌افزار هم می‌توانند بخشی از صحنه نبرد باشند.</w:t>
      </w:r>
    </w:p>
    <w:p>
      <w:pPr>
        <w:spacing w:after="120" w:before="0" w:line="384" w:lineRule="auto"/>
        <w:jc w:val="right"/>
      </w:pPr>
      <w:r>
        <w:rPr>
          <w:rFonts w:ascii="Arial" w:hAnsi="Arial" w:eastAsia="Arial"/>
          <w:b w:val="0"/>
          <w:i w:val="0"/>
          <w:sz w:val="26"/>
        </w:rPr>
        <w:t>گزارش دیگری نیز از حمله به شرکت پزشکی Stryker خبر می‌دهد که آن را به یک گروه مرتبط با ایران نسبت داده‌اند. citeturn308530news61 این خبر برای توضیح این نکته مهم است که زیرساخت‌های سلامت و فناوری پزشکی هم از حملات مصون نیستند. در نتیجه، هر سازمانی فارغ از حوزه فعالیت، باید برای امنیت سایبری برنامه داشته باشد.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۱۷. واژه‌نامه، جمع‌بندی و تمرین‌های پایان جلسه</w:t>
      </w:r>
    </w:p>
    <w:p>
      <w:pPr>
        <w:spacing w:after="120" w:before="0" w:line="384" w:lineRule="auto"/>
        <w:jc w:val="right"/>
      </w:pPr>
      <w:r>
        <w:rPr>
          <w:rFonts w:ascii="Arial" w:hAnsi="Arial" w:eastAsia="Arial"/>
          <w:b w:val="0"/>
          <w:i w:val="0"/>
          <w:sz w:val="26"/>
        </w:rPr>
        <w:t>در پایان جزوه باید یک واژه‌نامه ساده و کاربردی بیاید تا مخاطب بتواند هر بار که کلمه‌ای را فراموش کرد، سریع آن را مرور کند. این واژه‌نامه بهتر است تعریف کوتاه و مثال کوتاه داشته باشد، نه توضیح دانشگاهی. مثلاً: IP یعنی آدرس عددی دستگاه، DNS یعنی دفترچه تلفن اینترنت، Malware یعنی نرم‌افزار مخرب، Ransomware یعنی باج‌افزار، Botnet یعنی شبکه‌ای از بات‌ها، و AI یعنی سامانه‌ای که بر اساس هدف انسانی پیش‌بینی یا توصیه انجام می‌دهد.</w:t>
      </w:r>
    </w:p>
    <w:p>
      <w:pPr>
        <w:spacing w:after="120" w:before="0" w:line="384" w:lineRule="auto"/>
        <w:jc w:val="right"/>
      </w:pPr>
      <w:r>
        <w:rPr>
          <w:rFonts w:ascii="Arial" w:hAnsi="Arial" w:eastAsia="Arial"/>
          <w:b w:val="0"/>
          <w:i w:val="0"/>
          <w:sz w:val="26"/>
        </w:rPr>
        <w:t>در جمع‌بندی نهایی باید به خواننده یادآوری شود که مهم‌ترین هدف این جزوه، ترساندن او از فناوری نیست؛ بلکه توانمند کردن اوست. کسی که بداند اینترنت چگونه کار می‌کند، دامنه و هاست چیست، تفاوت سخت‌افزار و نرم‌افزار کجاست، بدافزار و باج‌افزار چه فرقی دارند، و هوش مصنوعی چه می‌کند، دیگر قربانی ساده شایعه و فریب نخواهد شد. دانش پایه، بهترین ابزار دفاع است.</w:t>
      </w:r>
    </w:p>
    <w:p>
      <w:pPr>
        <w:spacing w:after="120" w:before="0" w:line="384" w:lineRule="auto"/>
        <w:jc w:val="right"/>
      </w:pPr>
      <w:r>
        <w:rPr>
          <w:rFonts w:ascii="Arial" w:hAnsi="Arial" w:eastAsia="Arial"/>
          <w:b w:val="0"/>
          <w:i w:val="0"/>
          <w:sz w:val="26"/>
        </w:rPr>
        <w:t>جلسات آموزشی بعدی می‌توانند روی سه مسیر پیش بروند: مسیر کاربری عمومی برای کارمندان، مسیر امنیت پایه برای همه، و مسیر پیشرفته‌تر برای کسانی که بعداً می‌خواهند برنامه‌نویسی، مدیریت سیستم یا تحلیل امنیت را ادامه دهند. این تقسیم‌بندی باعث می‌شود آموزش هم برای افراد صفر کیلومتر قابل‌فهم باشد و هم برای افراد علاقه‌مند، مسیر رشد داشته باشد. اگر آموزش به‌صورت پله‌ای طراحی شود، خستگی کمتر و یادگیری بیشتر خواهد بود.</w:t>
      </w:r>
    </w:p>
    <w:p>
      <w:pPr>
        <w:spacing w:after="120" w:before="0" w:line="384" w:lineRule="auto"/>
        <w:jc w:val="right"/>
      </w:pPr>
      <w:r>
        <w:rPr>
          <w:rFonts w:ascii="Arial" w:hAnsi="Arial" w:eastAsia="Arial"/>
          <w:b w:val="0"/>
          <w:i w:val="0"/>
          <w:sz w:val="26"/>
        </w:rPr>
        <w:t>در نهایت باید هر جلسه با مرور، مثال و پرسش کوتاه بسته شود. آموزش سایبری بدون تمرین ذهنی، خیلی زود فراموش می‌شود. اما اگر هر مفهوم با مثال واقعی، داستان ساده و تکرار هوشمندانه همراه شود، در ذهن می‌ماند و تبدیل به رفتار می‌شود.</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after="160" w:before="240" w:line="384" w:lineRule="auto"/>
        <w:jc w:val="right"/>
      </w:pPr>
      <w:r>
        <w:rPr>
          <w:rFonts w:ascii="Arial" w:hAnsi="Arial" w:eastAsia="Arial"/>
          <w:b/>
          <w:i w:val="0"/>
          <w:sz w:val="32"/>
        </w:rPr>
        <w:t>۱۸. منابع و مطالعه بیشتر</w:t>
      </w:r>
    </w:p>
    <w:p>
      <w:pPr>
        <w:spacing w:after="120" w:before="0" w:line="384" w:lineRule="auto"/>
        <w:jc w:val="right"/>
      </w:pPr>
      <w:r>
        <w:rPr>
          <w:rFonts w:ascii="Arial" w:hAnsi="Arial" w:eastAsia="Arial"/>
          <w:b w:val="0"/>
          <w:i w:val="0"/>
          <w:sz w:val="26"/>
        </w:rPr>
        <w:t>این بخش برای معرفی دسته‌ای از سایت‌هاست، نه رتبه‌بندی آن‌ها. انتخاب نهایی باید بر اساس نیاز جلسه و زبان مخاطب انجام شود. هدف این است که کاربر بفهمد برای هر نیاز دیجیتال، معمولاً یک منبع تخصصی وجود دارد.</w:t>
      </w:r>
    </w:p>
    <w:p>
      <w:pPr>
        <w:spacing w:after="120" w:before="0" w:line="384" w:lineRule="auto"/>
        <w:jc w:val="right"/>
      </w:pPr>
      <w:r>
        <w:rPr>
          <w:rFonts w:ascii="Arial" w:hAnsi="Arial" w:eastAsia="Arial"/>
          <w:b w:val="0"/>
          <w:i w:val="0"/>
          <w:sz w:val="26"/>
        </w:rPr>
        <w:t>نمونه منابع خبری: Reuters، ایرنا، ایسنا، فارس و زومیت برای دنبال کردن خبرهای عمومی، فناوری و رویدادهای سایبری. نمونه منابع هواشناسی و باد: Windy و Weather.com و سرویس‌های رسمی هواشناسی. نمونه ردیابی پرواز: Flightradar24 و FlightAware.</w:t>
      </w:r>
    </w:p>
    <w:p>
      <w:pPr>
        <w:spacing w:after="120" w:before="0" w:line="384" w:lineRule="auto"/>
        <w:jc w:val="right"/>
      </w:pPr>
      <w:r>
        <w:rPr>
          <w:rFonts w:ascii="Arial" w:hAnsi="Arial" w:eastAsia="Arial"/>
          <w:b w:val="0"/>
          <w:i w:val="0"/>
          <w:sz w:val="26"/>
        </w:rPr>
        <w:t>برای حمل‌ونقل دریایی و رصد عمومی تردد، سرویس‌هایی مثل MarineTraffic و VesselFinder شناخته‌شده هستند. برای خدمات رسمی داخلی هم درگاه خدمات الکترونیک قضایی، سامانه ثنا و سامانه سجاد نمونه‌های مناسبی برای توضیح مفهوم سامانه هستند. این مثال‌ها به کلاس کمک می‌کنند تا مفهوم «سامانه» را در زندگی واقعی ببیند، نه فقط در کتاب.</w:t>
      </w:r>
    </w:p>
    <w:p>
      <w:pPr>
        <w:spacing w:after="120" w:before="0" w:line="384" w:lineRule="auto"/>
        <w:jc w:val="right"/>
      </w:pPr>
      <w:r>
        <w:rPr>
          <w:rFonts w:ascii="Arial" w:hAnsi="Arial" w:eastAsia="Arial"/>
          <w:b w:val="0"/>
          <w:i w:val="0"/>
          <w:sz w:val="26"/>
        </w:rPr>
        <w:t>در آموزش عملی می‌توان نشان داد که چرا یک سایت خبری، یک سایت هواشناسی، یک سامانه پرواز و یک درگاه رسمی هر کدام زبان، کاربرد و اعتماد متفاوتی دارند. این تفاوت، بخش مهمی از سواد دیجیتال است. کاربری که این را بفهمد، کمتر دچار اشتباه در انتخاب منبع می‌شود.</w:t>
      </w:r>
    </w:p>
    <w:p>
      <w:pPr>
        <w:spacing w:after="120" w:before="0" w:line="384" w:lineRule="auto"/>
        <w:jc w:val="right"/>
      </w:pPr>
      <w:r>
        <w:rPr>
          <w:rFonts w:ascii="Arial" w:hAnsi="Arial" w:eastAsia="Arial"/>
          <w:b w:val="0"/>
          <w:i w:val="0"/>
          <w:sz w:val="26"/>
        </w:rPr>
        <w:t>پایان این جزوه، پایان آموزش نیست؛ شروع نگاه دقیق‌تر است. هدف آن است که هر شرکت‌کننده بعد از خواندن، بتواند واژه‌ها را بفهمد، خطرها را تشخیص دهد و در تصمیم‌های روزانه آگاه‌تر عمل کند. اگر این اتفاق بیفتد، جزوه به هدف اصلی خود رسیده است.</w:t>
      </w:r>
    </w:p>
    <w:p>
      <w:pPr>
        <w:spacing w:after="160" w:before="240" w:line="384" w:lineRule="auto"/>
        <w:jc w:val="right"/>
      </w:pPr>
      <w:r>
        <w:rPr>
          <w:rFonts w:ascii="Arial" w:hAnsi="Arial" w:eastAsia="Arial"/>
          <w:b/>
          <w:i w:val="0"/>
          <w:sz w:val="28"/>
        </w:rPr>
        <w:t>نکات مرور سریع</w:t>
      </w:r>
    </w:p>
    <w:p>
      <w:pPr>
        <w:pStyle w:val="ListNumber"/>
        <w:spacing w:after="80" w:before="0" w:line="384" w:lineRule="auto"/>
        <w:jc w:val="right"/>
      </w:pPr>
      <w:r>
        <w:rPr>
          <w:rFonts w:ascii="Arial" w:hAnsi="Arial" w:eastAsia="Arial"/>
          <w:b w:val="0"/>
          <w:i w:val="0"/>
          <w:sz w:val="26"/>
        </w:rPr>
        <w:t>این فصل را با یک تعریف یک‌خطی شروع کن.</w:t>
      </w:r>
    </w:p>
    <w:p>
      <w:pPr>
        <w:pStyle w:val="ListNumber"/>
        <w:spacing w:after="80" w:before="0" w:line="384" w:lineRule="auto"/>
        <w:jc w:val="right"/>
      </w:pPr>
      <w:r>
        <w:rPr>
          <w:rFonts w:ascii="Arial" w:hAnsi="Arial" w:eastAsia="Arial"/>
          <w:b w:val="0"/>
          <w:i w:val="0"/>
          <w:sz w:val="26"/>
        </w:rPr>
        <w:t>بعد یک مثال روزمره بزن.</w:t>
      </w:r>
    </w:p>
    <w:p>
      <w:pPr>
        <w:pStyle w:val="ListNumber"/>
        <w:spacing w:after="80" w:before="0" w:line="384" w:lineRule="auto"/>
        <w:jc w:val="right"/>
      </w:pPr>
      <w:r>
        <w:rPr>
          <w:rFonts w:ascii="Arial" w:hAnsi="Arial" w:eastAsia="Arial"/>
          <w:b w:val="0"/>
          <w:i w:val="0"/>
          <w:sz w:val="26"/>
        </w:rPr>
        <w:t>سپس بگو این مفهوم در محل کار چه اثری دارد.</w:t>
      </w:r>
    </w:p>
    <w:p>
      <w:pPr>
        <w:pStyle w:val="ListNumber"/>
        <w:spacing w:after="80" w:before="0" w:line="384" w:lineRule="auto"/>
        <w:jc w:val="right"/>
      </w:pPr>
      <w:r>
        <w:rPr>
          <w:rFonts w:ascii="Arial" w:hAnsi="Arial" w:eastAsia="Arial"/>
          <w:b w:val="0"/>
          <w:i w:val="0"/>
          <w:sz w:val="26"/>
        </w:rPr>
        <w:t>در پایان یک خطر یا سوءبرداشت رایج را توضیح بده.</w:t>
      </w:r>
    </w:p>
    <w:p>
      <w:pPr>
        <w:spacing w:line="384" w:lineRule="auto"/>
      </w:pPr>
      <w:r>
        <w:br w:type="page"/>
      </w:r>
    </w:p>
    <w:p>
      <w:pPr>
        <w:spacing w:line="384" w:lineRule="auto"/>
      </w:pPr>
      <w:r>
        <w:br w:type="page"/>
      </w:r>
    </w:p>
    <w:p>
      <w:pPr>
        <w:spacing w:after="160" w:before="240" w:line="384" w:lineRule="auto"/>
        <w:jc w:val="right"/>
      </w:pPr>
      <w:r>
        <w:rPr>
          <w:rFonts w:ascii="Arial" w:hAnsi="Arial" w:eastAsia="Arial"/>
          <w:b/>
          <w:i w:val="0"/>
          <w:sz w:val="32"/>
        </w:rPr>
        <w:t>پیوست ۴: واژه‌نامه جامع‌تر</w:t>
      </w:r>
    </w:p>
    <w:p>
      <w:pPr>
        <w:spacing w:after="120" w:before="0" w:line="384" w:lineRule="auto"/>
        <w:jc w:val="right"/>
      </w:pPr>
      <w:r>
        <w:rPr>
          <w:rFonts w:ascii="Arial" w:hAnsi="Arial" w:eastAsia="Arial"/>
          <w:b w:val="0"/>
          <w:i w:val="0"/>
          <w:sz w:val="26"/>
        </w:rPr>
        <w:t>این واژه‌نامه برای استفاده در پایان هر جلسه طراحی شده است. تعریف‌ها کوتاه، ساده و مناسب مخاطب مبتدی هستند تا کاربر بتواند سریع مرور کند و سر کلاس جا نماند.</w:t>
      </w:r>
    </w:p>
    <w:tbl>
      <w:tblPr>
        <w:tblStyle w:val="TableGrid"/>
        <w:tblW w:type="auto" w:w="0"/>
        <w:jc w:val="center"/>
        <w:tblLook w:firstColumn="1" w:firstRow="1" w:lastColumn="0" w:lastRow="0" w:noHBand="0" w:noVBand="1" w:val="04A0"/>
      </w:tblPr>
      <w:tblGrid>
        <w:gridCol w:w="4706"/>
        <w:gridCol w:w="4706"/>
      </w:tblGrid>
      <w:tr>
        <w:tc>
          <w:tcPr>
            <w:tcW w:type="dxa" w:w="4706"/>
            <w:vAlign w:val="center"/>
            <w:shd w:fill="D9EAF7"/>
          </w:tcPr>
          <w:p>
            <w:pPr>
              <w:spacing w:after="40" w:before="0" w:line="312" w:lineRule="auto"/>
              <w:jc w:val="right"/>
            </w:pPr>
            <w:r/>
            <w:r>
              <w:rPr>
                <w:rFonts w:ascii="Arial" w:hAnsi="Arial" w:eastAsia="Arial"/>
                <w:b/>
                <w:i w:val="0"/>
                <w:sz w:val="24"/>
              </w:rPr>
              <w:t>واژه</w:t>
            </w:r>
          </w:p>
        </w:tc>
        <w:tc>
          <w:tcPr>
            <w:tcW w:type="dxa" w:w="4706"/>
            <w:vAlign w:val="center"/>
            <w:shd w:fill="D9EAF7"/>
          </w:tcPr>
          <w:p>
            <w:pPr>
              <w:spacing w:after="40" w:before="0" w:line="312" w:lineRule="auto"/>
              <w:jc w:val="right"/>
            </w:pPr>
            <w:r/>
            <w:r>
              <w:rPr>
                <w:rFonts w:ascii="Arial" w:hAnsi="Arial" w:eastAsia="Arial"/>
                <w:b/>
                <w:i w:val="0"/>
                <w:sz w:val="24"/>
              </w:rPr>
              <w:t>معنی کوتاه</w:t>
            </w:r>
          </w:p>
        </w:tc>
      </w:tr>
      <w:tr>
        <w:tc>
          <w:tcPr>
            <w:tcW w:type="dxa" w:w="4706"/>
            <w:vAlign w:val="center"/>
          </w:tcPr>
          <w:p>
            <w:pPr>
              <w:spacing w:after="40" w:before="0" w:line="312" w:lineRule="auto"/>
              <w:jc w:val="right"/>
            </w:pPr>
            <w:r/>
            <w:r>
              <w:rPr>
                <w:rFonts w:ascii="Arial" w:hAnsi="Arial" w:eastAsia="Arial"/>
                <w:b w:val="0"/>
                <w:i w:val="0"/>
                <w:sz w:val="24"/>
              </w:rPr>
              <w:t>سایبری</w:t>
            </w:r>
          </w:p>
        </w:tc>
        <w:tc>
          <w:tcPr>
            <w:tcW w:type="dxa" w:w="4706"/>
            <w:vAlign w:val="center"/>
          </w:tcPr>
          <w:p>
            <w:pPr>
              <w:spacing w:after="40" w:before="0" w:line="312" w:lineRule="auto"/>
              <w:jc w:val="right"/>
            </w:pPr>
            <w:r/>
            <w:r>
              <w:rPr>
                <w:rFonts w:ascii="Arial" w:hAnsi="Arial" w:eastAsia="Arial"/>
                <w:b w:val="0"/>
                <w:i w:val="0"/>
                <w:sz w:val="24"/>
              </w:rPr>
              <w:t>مربوط به جهان شبکه، داده و امنیت دیجیتال</w:t>
            </w:r>
          </w:p>
        </w:tc>
      </w:tr>
      <w:tr>
        <w:tc>
          <w:tcPr>
            <w:tcW w:type="dxa" w:w="4706"/>
            <w:vAlign w:val="center"/>
          </w:tcPr>
          <w:p>
            <w:pPr>
              <w:spacing w:after="40" w:before="0" w:line="312" w:lineRule="auto"/>
              <w:jc w:val="right"/>
            </w:pPr>
            <w:r/>
            <w:r>
              <w:rPr>
                <w:rFonts w:ascii="Arial" w:hAnsi="Arial" w:eastAsia="Arial"/>
                <w:b w:val="0"/>
                <w:i w:val="0"/>
                <w:sz w:val="24"/>
              </w:rPr>
              <w:t>سخت‌افزار</w:t>
            </w:r>
          </w:p>
        </w:tc>
        <w:tc>
          <w:tcPr>
            <w:tcW w:type="dxa" w:w="4706"/>
            <w:vAlign w:val="center"/>
          </w:tcPr>
          <w:p>
            <w:pPr>
              <w:spacing w:after="40" w:before="0" w:line="312" w:lineRule="auto"/>
              <w:jc w:val="right"/>
            </w:pPr>
            <w:r/>
            <w:r>
              <w:rPr>
                <w:rFonts w:ascii="Arial" w:hAnsi="Arial" w:eastAsia="Arial"/>
                <w:b w:val="0"/>
                <w:i w:val="0"/>
                <w:sz w:val="24"/>
              </w:rPr>
              <w:t>بخش‌های فیزیکی و قابل لمس دستگاه</w:t>
            </w:r>
          </w:p>
        </w:tc>
      </w:tr>
      <w:tr>
        <w:tc>
          <w:tcPr>
            <w:tcW w:type="dxa" w:w="4706"/>
            <w:vAlign w:val="center"/>
          </w:tcPr>
          <w:p>
            <w:pPr>
              <w:spacing w:after="40" w:before="0" w:line="312" w:lineRule="auto"/>
              <w:jc w:val="right"/>
            </w:pPr>
            <w:r/>
            <w:r>
              <w:rPr>
                <w:rFonts w:ascii="Arial" w:hAnsi="Arial" w:eastAsia="Arial"/>
                <w:b w:val="0"/>
                <w:i w:val="0"/>
                <w:sz w:val="24"/>
              </w:rPr>
              <w:t>نرم‌افزار</w:t>
            </w:r>
          </w:p>
        </w:tc>
        <w:tc>
          <w:tcPr>
            <w:tcW w:type="dxa" w:w="4706"/>
            <w:vAlign w:val="center"/>
          </w:tcPr>
          <w:p>
            <w:pPr>
              <w:spacing w:after="40" w:before="0" w:line="312" w:lineRule="auto"/>
              <w:jc w:val="right"/>
            </w:pPr>
            <w:r/>
            <w:r>
              <w:rPr>
                <w:rFonts w:ascii="Arial" w:hAnsi="Arial" w:eastAsia="Arial"/>
                <w:b w:val="0"/>
                <w:i w:val="0"/>
                <w:sz w:val="24"/>
              </w:rPr>
              <w:t>برنامه‌ها و دستورهایی که دستگاه را کنترل می‌کنند</w:t>
            </w:r>
          </w:p>
        </w:tc>
      </w:tr>
      <w:tr>
        <w:tc>
          <w:tcPr>
            <w:tcW w:type="dxa" w:w="4706"/>
            <w:vAlign w:val="center"/>
          </w:tcPr>
          <w:p>
            <w:pPr>
              <w:spacing w:after="40" w:before="0" w:line="312" w:lineRule="auto"/>
              <w:jc w:val="right"/>
            </w:pPr>
            <w:r/>
            <w:r>
              <w:rPr>
                <w:rFonts w:ascii="Arial" w:hAnsi="Arial" w:eastAsia="Arial"/>
                <w:b w:val="0"/>
                <w:i w:val="0"/>
                <w:sz w:val="24"/>
              </w:rPr>
              <w:t>سیستم‌عامل</w:t>
            </w:r>
          </w:p>
        </w:tc>
        <w:tc>
          <w:tcPr>
            <w:tcW w:type="dxa" w:w="4706"/>
            <w:vAlign w:val="center"/>
          </w:tcPr>
          <w:p>
            <w:pPr>
              <w:spacing w:after="40" w:before="0" w:line="312" w:lineRule="auto"/>
              <w:jc w:val="right"/>
            </w:pPr>
            <w:r/>
            <w:r>
              <w:rPr>
                <w:rFonts w:ascii="Arial" w:hAnsi="Arial" w:eastAsia="Arial"/>
                <w:b w:val="0"/>
                <w:i w:val="0"/>
                <w:sz w:val="24"/>
              </w:rPr>
              <w:t>مدیر اصلی دستگاه و رابط بین کاربر و سخت‌افزار</w:t>
            </w:r>
          </w:p>
        </w:tc>
      </w:tr>
      <w:tr>
        <w:tc>
          <w:tcPr>
            <w:tcW w:type="dxa" w:w="4706"/>
            <w:vAlign w:val="center"/>
          </w:tcPr>
          <w:p>
            <w:pPr>
              <w:spacing w:after="40" w:before="0" w:line="312" w:lineRule="auto"/>
              <w:jc w:val="right"/>
            </w:pPr>
            <w:r/>
            <w:r>
              <w:rPr>
                <w:rFonts w:ascii="Arial" w:hAnsi="Arial" w:eastAsia="Arial"/>
                <w:b w:val="0"/>
                <w:i w:val="0"/>
                <w:sz w:val="24"/>
              </w:rPr>
              <w:t>داده</w:t>
            </w:r>
          </w:p>
        </w:tc>
        <w:tc>
          <w:tcPr>
            <w:tcW w:type="dxa" w:w="4706"/>
            <w:vAlign w:val="center"/>
          </w:tcPr>
          <w:p>
            <w:pPr>
              <w:spacing w:after="40" w:before="0" w:line="312" w:lineRule="auto"/>
              <w:jc w:val="right"/>
            </w:pPr>
            <w:r/>
            <w:r>
              <w:rPr>
                <w:rFonts w:ascii="Arial" w:hAnsi="Arial" w:eastAsia="Arial"/>
                <w:b w:val="0"/>
                <w:i w:val="0"/>
                <w:sz w:val="24"/>
              </w:rPr>
              <w:t>اطلاعات خام مثل عکس، متن، عدد یا فایل</w:t>
            </w:r>
          </w:p>
        </w:tc>
      </w:tr>
      <w:tr>
        <w:tc>
          <w:tcPr>
            <w:tcW w:type="dxa" w:w="4706"/>
            <w:vAlign w:val="center"/>
          </w:tcPr>
          <w:p>
            <w:pPr>
              <w:spacing w:after="40" w:before="0" w:line="312" w:lineRule="auto"/>
              <w:jc w:val="right"/>
            </w:pPr>
            <w:r/>
            <w:r>
              <w:rPr>
                <w:rFonts w:ascii="Arial" w:hAnsi="Arial" w:eastAsia="Arial"/>
                <w:b w:val="0"/>
                <w:i w:val="0"/>
                <w:sz w:val="24"/>
              </w:rPr>
              <w:t>سرور</w:t>
            </w:r>
          </w:p>
        </w:tc>
        <w:tc>
          <w:tcPr>
            <w:tcW w:type="dxa" w:w="4706"/>
            <w:vAlign w:val="center"/>
          </w:tcPr>
          <w:p>
            <w:pPr>
              <w:spacing w:after="40" w:before="0" w:line="312" w:lineRule="auto"/>
              <w:jc w:val="right"/>
            </w:pPr>
            <w:r/>
            <w:r>
              <w:rPr>
                <w:rFonts w:ascii="Arial" w:hAnsi="Arial" w:eastAsia="Arial"/>
                <w:b w:val="0"/>
                <w:i w:val="0"/>
                <w:sz w:val="24"/>
              </w:rPr>
              <w:t>رایانه یا سرویس پاسخ‌گو در شبکه</w:t>
            </w:r>
          </w:p>
        </w:tc>
      </w:tr>
      <w:tr>
        <w:tc>
          <w:tcPr>
            <w:tcW w:type="dxa" w:w="4706"/>
            <w:vAlign w:val="center"/>
          </w:tcPr>
          <w:p>
            <w:pPr>
              <w:spacing w:after="40" w:before="0" w:line="312" w:lineRule="auto"/>
              <w:jc w:val="right"/>
            </w:pPr>
            <w:r/>
            <w:r>
              <w:rPr>
                <w:rFonts w:ascii="Arial" w:hAnsi="Arial" w:eastAsia="Arial"/>
                <w:b w:val="0"/>
                <w:i w:val="0"/>
                <w:sz w:val="24"/>
              </w:rPr>
              <w:t>کلاینت</w:t>
            </w:r>
          </w:p>
        </w:tc>
        <w:tc>
          <w:tcPr>
            <w:tcW w:type="dxa" w:w="4706"/>
            <w:vAlign w:val="center"/>
          </w:tcPr>
          <w:p>
            <w:pPr>
              <w:spacing w:after="40" w:before="0" w:line="312" w:lineRule="auto"/>
              <w:jc w:val="right"/>
            </w:pPr>
            <w:r/>
            <w:r>
              <w:rPr>
                <w:rFonts w:ascii="Arial" w:hAnsi="Arial" w:eastAsia="Arial"/>
                <w:b w:val="0"/>
                <w:i w:val="0"/>
                <w:sz w:val="24"/>
              </w:rPr>
              <w:t>دستگاهی که درخواست می‌فرستد؛ مثل گوشی یا مرورگر</w:t>
            </w:r>
          </w:p>
        </w:tc>
      </w:tr>
      <w:tr>
        <w:tc>
          <w:tcPr>
            <w:tcW w:type="dxa" w:w="4706"/>
            <w:vAlign w:val="center"/>
          </w:tcPr>
          <w:p>
            <w:pPr>
              <w:spacing w:after="40" w:before="0" w:line="312" w:lineRule="auto"/>
              <w:jc w:val="right"/>
            </w:pPr>
            <w:r/>
            <w:r>
              <w:rPr>
                <w:rFonts w:ascii="Arial" w:hAnsi="Arial" w:eastAsia="Arial"/>
                <w:b w:val="0"/>
                <w:i w:val="0"/>
                <w:sz w:val="24"/>
              </w:rPr>
              <w:t>IP</w:t>
            </w:r>
          </w:p>
        </w:tc>
        <w:tc>
          <w:tcPr>
            <w:tcW w:type="dxa" w:w="4706"/>
            <w:vAlign w:val="center"/>
          </w:tcPr>
          <w:p>
            <w:pPr>
              <w:spacing w:after="40" w:before="0" w:line="312" w:lineRule="auto"/>
              <w:jc w:val="right"/>
            </w:pPr>
            <w:r/>
            <w:r>
              <w:rPr>
                <w:rFonts w:ascii="Arial" w:hAnsi="Arial" w:eastAsia="Arial"/>
                <w:b w:val="0"/>
                <w:i w:val="0"/>
                <w:sz w:val="24"/>
              </w:rPr>
              <w:t>آدرس عددی یک دستگاه در شبکه</w:t>
            </w:r>
          </w:p>
        </w:tc>
      </w:tr>
      <w:tr>
        <w:tc>
          <w:tcPr>
            <w:tcW w:type="dxa" w:w="4706"/>
            <w:vAlign w:val="center"/>
          </w:tcPr>
          <w:p>
            <w:pPr>
              <w:spacing w:after="40" w:before="0" w:line="312" w:lineRule="auto"/>
              <w:jc w:val="right"/>
            </w:pPr>
            <w:r/>
            <w:r>
              <w:rPr>
                <w:rFonts w:ascii="Arial" w:hAnsi="Arial" w:eastAsia="Arial"/>
                <w:b w:val="0"/>
                <w:i w:val="0"/>
                <w:sz w:val="24"/>
              </w:rPr>
              <w:t>دامنه</w:t>
            </w:r>
          </w:p>
        </w:tc>
        <w:tc>
          <w:tcPr>
            <w:tcW w:type="dxa" w:w="4706"/>
            <w:vAlign w:val="center"/>
          </w:tcPr>
          <w:p>
            <w:pPr>
              <w:spacing w:after="40" w:before="0" w:line="312" w:lineRule="auto"/>
              <w:jc w:val="right"/>
            </w:pPr>
            <w:r/>
            <w:r>
              <w:rPr>
                <w:rFonts w:ascii="Arial" w:hAnsi="Arial" w:eastAsia="Arial"/>
                <w:b w:val="0"/>
                <w:i w:val="0"/>
                <w:sz w:val="24"/>
              </w:rPr>
              <w:t>نام خوانای یک سایت یا سرویس</w:t>
            </w:r>
          </w:p>
        </w:tc>
      </w:tr>
      <w:tr>
        <w:tc>
          <w:tcPr>
            <w:tcW w:type="dxa" w:w="4706"/>
            <w:vAlign w:val="center"/>
          </w:tcPr>
          <w:p>
            <w:pPr>
              <w:spacing w:after="40" w:before="0" w:line="312" w:lineRule="auto"/>
              <w:jc w:val="right"/>
            </w:pPr>
            <w:r/>
            <w:r>
              <w:rPr>
                <w:rFonts w:ascii="Arial" w:hAnsi="Arial" w:eastAsia="Arial"/>
                <w:b w:val="0"/>
                <w:i w:val="0"/>
                <w:sz w:val="24"/>
              </w:rPr>
              <w:t>DNS</w:t>
            </w:r>
          </w:p>
        </w:tc>
        <w:tc>
          <w:tcPr>
            <w:tcW w:type="dxa" w:w="4706"/>
            <w:vAlign w:val="center"/>
          </w:tcPr>
          <w:p>
            <w:pPr>
              <w:spacing w:after="40" w:before="0" w:line="312" w:lineRule="auto"/>
              <w:jc w:val="right"/>
            </w:pPr>
            <w:r/>
            <w:r>
              <w:rPr>
                <w:rFonts w:ascii="Arial" w:hAnsi="Arial" w:eastAsia="Arial"/>
                <w:b w:val="0"/>
                <w:i w:val="0"/>
                <w:sz w:val="24"/>
              </w:rPr>
              <w:t>سیستم تبدیل نام دامنه به IP</w:t>
            </w:r>
          </w:p>
        </w:tc>
      </w:tr>
      <w:tr>
        <w:tc>
          <w:tcPr>
            <w:tcW w:type="dxa" w:w="4706"/>
            <w:vAlign w:val="center"/>
          </w:tcPr>
          <w:p>
            <w:pPr>
              <w:spacing w:after="40" w:before="0" w:line="312" w:lineRule="auto"/>
              <w:jc w:val="right"/>
            </w:pPr>
            <w:r/>
            <w:r>
              <w:rPr>
                <w:rFonts w:ascii="Arial" w:hAnsi="Arial" w:eastAsia="Arial"/>
                <w:b w:val="0"/>
                <w:i w:val="0"/>
                <w:sz w:val="24"/>
              </w:rPr>
              <w:t>هاست</w:t>
            </w:r>
          </w:p>
        </w:tc>
        <w:tc>
          <w:tcPr>
            <w:tcW w:type="dxa" w:w="4706"/>
            <w:vAlign w:val="center"/>
          </w:tcPr>
          <w:p>
            <w:pPr>
              <w:spacing w:after="40" w:before="0" w:line="312" w:lineRule="auto"/>
              <w:jc w:val="right"/>
            </w:pPr>
            <w:r/>
            <w:r>
              <w:rPr>
                <w:rFonts w:ascii="Arial" w:hAnsi="Arial" w:eastAsia="Arial"/>
                <w:b w:val="0"/>
                <w:i w:val="0"/>
                <w:sz w:val="24"/>
              </w:rPr>
              <w:t>فضای نگهداری فایل‌ها و داده‌های سایت</w:t>
            </w:r>
          </w:p>
        </w:tc>
      </w:tr>
      <w:tr>
        <w:tc>
          <w:tcPr>
            <w:tcW w:type="dxa" w:w="4706"/>
            <w:vAlign w:val="center"/>
          </w:tcPr>
          <w:p>
            <w:pPr>
              <w:spacing w:after="40" w:before="0" w:line="312" w:lineRule="auto"/>
              <w:jc w:val="right"/>
            </w:pPr>
            <w:r/>
            <w:r>
              <w:rPr>
                <w:rFonts w:ascii="Arial" w:hAnsi="Arial" w:eastAsia="Arial"/>
                <w:b w:val="0"/>
                <w:i w:val="0"/>
                <w:sz w:val="24"/>
              </w:rPr>
              <w:t>فیشینگ</w:t>
            </w:r>
          </w:p>
        </w:tc>
        <w:tc>
          <w:tcPr>
            <w:tcW w:type="dxa" w:w="4706"/>
            <w:vAlign w:val="center"/>
          </w:tcPr>
          <w:p>
            <w:pPr>
              <w:spacing w:after="40" w:before="0" w:line="312" w:lineRule="auto"/>
              <w:jc w:val="right"/>
            </w:pPr>
            <w:r/>
            <w:r>
              <w:rPr>
                <w:rFonts w:ascii="Arial" w:hAnsi="Arial" w:eastAsia="Arial"/>
                <w:b w:val="0"/>
                <w:i w:val="0"/>
                <w:sz w:val="24"/>
              </w:rPr>
              <w:t>فریب کاربر برای گرفتن اطلاعات حساس</w:t>
            </w:r>
          </w:p>
        </w:tc>
      </w:tr>
      <w:tr>
        <w:tc>
          <w:tcPr>
            <w:tcW w:type="dxa" w:w="4706"/>
            <w:vAlign w:val="center"/>
          </w:tcPr>
          <w:p>
            <w:pPr>
              <w:spacing w:after="40" w:before="0" w:line="312" w:lineRule="auto"/>
              <w:jc w:val="right"/>
            </w:pPr>
            <w:r/>
            <w:r>
              <w:rPr>
                <w:rFonts w:ascii="Arial" w:hAnsi="Arial" w:eastAsia="Arial"/>
                <w:b w:val="0"/>
                <w:i w:val="0"/>
                <w:sz w:val="24"/>
              </w:rPr>
              <w:t>MFA</w:t>
            </w:r>
          </w:p>
        </w:tc>
        <w:tc>
          <w:tcPr>
            <w:tcW w:type="dxa" w:w="4706"/>
            <w:vAlign w:val="center"/>
          </w:tcPr>
          <w:p>
            <w:pPr>
              <w:spacing w:after="40" w:before="0" w:line="312" w:lineRule="auto"/>
              <w:jc w:val="right"/>
            </w:pPr>
            <w:r/>
            <w:r>
              <w:rPr>
                <w:rFonts w:ascii="Arial" w:hAnsi="Arial" w:eastAsia="Arial"/>
                <w:b w:val="0"/>
                <w:i w:val="0"/>
                <w:sz w:val="24"/>
              </w:rPr>
              <w:t>احراز هویت چندمرحله‌ای</w:t>
            </w:r>
          </w:p>
        </w:tc>
      </w:tr>
      <w:tr>
        <w:tc>
          <w:tcPr>
            <w:tcW w:type="dxa" w:w="4706"/>
            <w:vAlign w:val="center"/>
          </w:tcPr>
          <w:p>
            <w:pPr>
              <w:spacing w:after="40" w:before="0" w:line="312" w:lineRule="auto"/>
              <w:jc w:val="right"/>
            </w:pPr>
            <w:r/>
            <w:r>
              <w:rPr>
                <w:rFonts w:ascii="Arial" w:hAnsi="Arial" w:eastAsia="Arial"/>
                <w:b w:val="0"/>
                <w:i w:val="0"/>
                <w:sz w:val="24"/>
              </w:rPr>
              <w:t>Malware</w:t>
            </w:r>
          </w:p>
        </w:tc>
        <w:tc>
          <w:tcPr>
            <w:tcW w:type="dxa" w:w="4706"/>
            <w:vAlign w:val="center"/>
          </w:tcPr>
          <w:p>
            <w:pPr>
              <w:spacing w:after="40" w:before="0" w:line="312" w:lineRule="auto"/>
              <w:jc w:val="right"/>
            </w:pPr>
            <w:r/>
            <w:r>
              <w:rPr>
                <w:rFonts w:ascii="Arial" w:hAnsi="Arial" w:eastAsia="Arial"/>
                <w:b w:val="0"/>
                <w:i w:val="0"/>
                <w:sz w:val="24"/>
              </w:rPr>
              <w:t>نرم‌افزار مخرب</w:t>
            </w:r>
          </w:p>
        </w:tc>
      </w:tr>
      <w:tr>
        <w:tc>
          <w:tcPr>
            <w:tcW w:type="dxa" w:w="4706"/>
            <w:vAlign w:val="center"/>
          </w:tcPr>
          <w:p>
            <w:pPr>
              <w:spacing w:after="40" w:before="0" w:line="312" w:lineRule="auto"/>
              <w:jc w:val="right"/>
            </w:pPr>
            <w:r/>
            <w:r>
              <w:rPr>
                <w:rFonts w:ascii="Arial" w:hAnsi="Arial" w:eastAsia="Arial"/>
                <w:b w:val="0"/>
                <w:i w:val="0"/>
                <w:sz w:val="24"/>
              </w:rPr>
              <w:t>Ransomware</w:t>
            </w:r>
          </w:p>
        </w:tc>
        <w:tc>
          <w:tcPr>
            <w:tcW w:type="dxa" w:w="4706"/>
            <w:vAlign w:val="center"/>
          </w:tcPr>
          <w:p>
            <w:pPr>
              <w:spacing w:after="40" w:before="0" w:line="312" w:lineRule="auto"/>
              <w:jc w:val="right"/>
            </w:pPr>
            <w:r/>
            <w:r>
              <w:rPr>
                <w:rFonts w:ascii="Arial" w:hAnsi="Arial" w:eastAsia="Arial"/>
                <w:b w:val="0"/>
                <w:i w:val="0"/>
                <w:sz w:val="24"/>
              </w:rPr>
              <w:t>بدافزاری که فایل‌ها را قفل می‌کند و باج می‌خواهد</w:t>
            </w:r>
          </w:p>
        </w:tc>
      </w:tr>
      <w:tr>
        <w:tc>
          <w:tcPr>
            <w:tcW w:type="dxa" w:w="4706"/>
            <w:vAlign w:val="center"/>
          </w:tcPr>
          <w:p>
            <w:pPr>
              <w:spacing w:after="40" w:before="0" w:line="312" w:lineRule="auto"/>
              <w:jc w:val="right"/>
            </w:pPr>
            <w:r/>
            <w:r>
              <w:rPr>
                <w:rFonts w:ascii="Arial" w:hAnsi="Arial" w:eastAsia="Arial"/>
                <w:b w:val="0"/>
                <w:i w:val="0"/>
                <w:sz w:val="24"/>
              </w:rPr>
              <w:t>Trojan</w:t>
            </w:r>
          </w:p>
        </w:tc>
        <w:tc>
          <w:tcPr>
            <w:tcW w:type="dxa" w:w="4706"/>
            <w:vAlign w:val="center"/>
          </w:tcPr>
          <w:p>
            <w:pPr>
              <w:spacing w:after="40" w:before="0" w:line="312" w:lineRule="auto"/>
              <w:jc w:val="right"/>
            </w:pPr>
            <w:r/>
            <w:r>
              <w:rPr>
                <w:rFonts w:ascii="Arial" w:hAnsi="Arial" w:eastAsia="Arial"/>
                <w:b w:val="0"/>
                <w:i w:val="0"/>
                <w:sz w:val="24"/>
              </w:rPr>
              <w:t>نرم‌افزار ظاهراً مفید اما مخرب</w:t>
            </w:r>
          </w:p>
        </w:tc>
      </w:tr>
      <w:tr>
        <w:tc>
          <w:tcPr>
            <w:tcW w:type="dxa" w:w="4706"/>
            <w:vAlign w:val="center"/>
          </w:tcPr>
          <w:p>
            <w:pPr>
              <w:spacing w:after="40" w:before="0" w:line="312" w:lineRule="auto"/>
              <w:jc w:val="right"/>
            </w:pPr>
            <w:r/>
            <w:r>
              <w:rPr>
                <w:rFonts w:ascii="Arial" w:hAnsi="Arial" w:eastAsia="Arial"/>
                <w:b w:val="0"/>
                <w:i w:val="0"/>
                <w:sz w:val="24"/>
              </w:rPr>
              <w:t>Spyware</w:t>
            </w:r>
          </w:p>
        </w:tc>
        <w:tc>
          <w:tcPr>
            <w:tcW w:type="dxa" w:w="4706"/>
            <w:vAlign w:val="center"/>
          </w:tcPr>
          <w:p>
            <w:pPr>
              <w:spacing w:after="40" w:before="0" w:line="312" w:lineRule="auto"/>
              <w:jc w:val="right"/>
            </w:pPr>
            <w:r/>
            <w:r>
              <w:rPr>
                <w:rFonts w:ascii="Arial" w:hAnsi="Arial" w:eastAsia="Arial"/>
                <w:b w:val="0"/>
                <w:i w:val="0"/>
                <w:sz w:val="24"/>
              </w:rPr>
              <w:t>نرم‌افزاری برای جمع‌آوری پنهانی اطلاعات</w:t>
            </w:r>
          </w:p>
        </w:tc>
      </w:tr>
      <w:tr>
        <w:tc>
          <w:tcPr>
            <w:tcW w:type="dxa" w:w="4706"/>
            <w:vAlign w:val="center"/>
          </w:tcPr>
          <w:p>
            <w:pPr>
              <w:spacing w:after="40" w:before="0" w:line="312" w:lineRule="auto"/>
              <w:jc w:val="right"/>
            </w:pPr>
            <w:r/>
            <w:r>
              <w:rPr>
                <w:rFonts w:ascii="Arial" w:hAnsi="Arial" w:eastAsia="Arial"/>
                <w:b w:val="0"/>
                <w:i w:val="0"/>
                <w:sz w:val="24"/>
              </w:rPr>
              <w:t>Bot</w:t>
            </w:r>
          </w:p>
        </w:tc>
        <w:tc>
          <w:tcPr>
            <w:tcW w:type="dxa" w:w="4706"/>
            <w:vAlign w:val="center"/>
          </w:tcPr>
          <w:p>
            <w:pPr>
              <w:spacing w:after="40" w:before="0" w:line="312" w:lineRule="auto"/>
              <w:jc w:val="right"/>
            </w:pPr>
            <w:r/>
            <w:r>
              <w:rPr>
                <w:rFonts w:ascii="Arial" w:hAnsi="Arial" w:eastAsia="Arial"/>
                <w:b w:val="0"/>
                <w:i w:val="0"/>
                <w:sz w:val="24"/>
              </w:rPr>
              <w:t>ربات نرم‌افزاری خودکار</w:t>
            </w:r>
          </w:p>
        </w:tc>
      </w:tr>
      <w:tr>
        <w:tc>
          <w:tcPr>
            <w:tcW w:type="dxa" w:w="4706"/>
            <w:vAlign w:val="center"/>
          </w:tcPr>
          <w:p>
            <w:pPr>
              <w:spacing w:after="40" w:before="0" w:line="312" w:lineRule="auto"/>
              <w:jc w:val="right"/>
            </w:pPr>
            <w:r/>
            <w:r>
              <w:rPr>
                <w:rFonts w:ascii="Arial" w:hAnsi="Arial" w:eastAsia="Arial"/>
                <w:b w:val="0"/>
                <w:i w:val="0"/>
                <w:sz w:val="24"/>
              </w:rPr>
              <w:t>Botnet</w:t>
            </w:r>
          </w:p>
        </w:tc>
        <w:tc>
          <w:tcPr>
            <w:tcW w:type="dxa" w:w="4706"/>
            <w:vAlign w:val="center"/>
          </w:tcPr>
          <w:p>
            <w:pPr>
              <w:spacing w:after="40" w:before="0" w:line="312" w:lineRule="auto"/>
              <w:jc w:val="right"/>
            </w:pPr>
            <w:r/>
            <w:r>
              <w:rPr>
                <w:rFonts w:ascii="Arial" w:hAnsi="Arial" w:eastAsia="Arial"/>
                <w:b w:val="0"/>
                <w:i w:val="0"/>
                <w:sz w:val="24"/>
              </w:rPr>
              <w:t>شبکه‌ای از دستگاه‌های آلوده و قابل کنترل</w:t>
            </w:r>
          </w:p>
        </w:tc>
      </w:tr>
      <w:tr>
        <w:tc>
          <w:tcPr>
            <w:tcW w:type="dxa" w:w="4706"/>
            <w:vAlign w:val="center"/>
          </w:tcPr>
          <w:p>
            <w:pPr>
              <w:spacing w:after="40" w:before="0" w:line="312" w:lineRule="auto"/>
              <w:jc w:val="right"/>
            </w:pPr>
            <w:r/>
            <w:r>
              <w:rPr>
                <w:rFonts w:ascii="Arial" w:hAnsi="Arial" w:eastAsia="Arial"/>
                <w:b w:val="0"/>
                <w:i w:val="0"/>
                <w:sz w:val="24"/>
              </w:rPr>
              <w:t>DDoS</w:t>
            </w:r>
          </w:p>
        </w:tc>
        <w:tc>
          <w:tcPr>
            <w:tcW w:type="dxa" w:w="4706"/>
            <w:vAlign w:val="center"/>
          </w:tcPr>
          <w:p>
            <w:pPr>
              <w:spacing w:after="40" w:before="0" w:line="312" w:lineRule="auto"/>
              <w:jc w:val="right"/>
            </w:pPr>
            <w:r/>
            <w:r>
              <w:rPr>
                <w:rFonts w:ascii="Arial" w:hAnsi="Arial" w:eastAsia="Arial"/>
                <w:b w:val="0"/>
                <w:i w:val="0"/>
                <w:sz w:val="24"/>
              </w:rPr>
              <w:t>فشار هم‌زمان از چند منبع برای از کار انداختن سرویس</w:t>
            </w:r>
          </w:p>
        </w:tc>
      </w:tr>
      <w:tr>
        <w:tc>
          <w:tcPr>
            <w:tcW w:type="dxa" w:w="4706"/>
            <w:vAlign w:val="center"/>
          </w:tcPr>
          <w:p>
            <w:pPr>
              <w:spacing w:after="40" w:before="0" w:line="312" w:lineRule="auto"/>
              <w:jc w:val="right"/>
            </w:pPr>
            <w:r/>
            <w:r>
              <w:rPr>
                <w:rFonts w:ascii="Arial" w:hAnsi="Arial" w:eastAsia="Arial"/>
                <w:b w:val="0"/>
                <w:i w:val="0"/>
                <w:sz w:val="24"/>
              </w:rPr>
              <w:t>AI</w:t>
            </w:r>
          </w:p>
        </w:tc>
        <w:tc>
          <w:tcPr>
            <w:tcW w:type="dxa" w:w="4706"/>
            <w:vAlign w:val="center"/>
          </w:tcPr>
          <w:p>
            <w:pPr>
              <w:spacing w:after="40" w:before="0" w:line="312" w:lineRule="auto"/>
              <w:jc w:val="right"/>
            </w:pPr>
            <w:r/>
            <w:r>
              <w:rPr>
                <w:rFonts w:ascii="Arial" w:hAnsi="Arial" w:eastAsia="Arial"/>
                <w:b w:val="0"/>
                <w:i w:val="0"/>
                <w:sz w:val="24"/>
              </w:rPr>
              <w:t>هوش مصنوعی و سامانه تصمیم‌یار</w:t>
            </w:r>
          </w:p>
        </w:tc>
      </w:tr>
      <w:tr>
        <w:tc>
          <w:tcPr>
            <w:tcW w:type="dxa" w:w="4706"/>
            <w:vAlign w:val="center"/>
          </w:tcPr>
          <w:p>
            <w:pPr>
              <w:spacing w:after="40" w:before="0" w:line="312" w:lineRule="auto"/>
              <w:jc w:val="right"/>
            </w:pPr>
            <w:r/>
            <w:r>
              <w:rPr>
                <w:rFonts w:ascii="Arial" w:hAnsi="Arial" w:eastAsia="Arial"/>
                <w:b w:val="0"/>
                <w:i w:val="0"/>
                <w:sz w:val="24"/>
              </w:rPr>
              <w:t>Cloud</w:t>
            </w:r>
          </w:p>
        </w:tc>
        <w:tc>
          <w:tcPr>
            <w:tcW w:type="dxa" w:w="4706"/>
            <w:vAlign w:val="center"/>
          </w:tcPr>
          <w:p>
            <w:pPr>
              <w:spacing w:after="40" w:before="0" w:line="312" w:lineRule="auto"/>
              <w:jc w:val="right"/>
            </w:pPr>
            <w:r/>
            <w:r>
              <w:rPr>
                <w:rFonts w:ascii="Arial" w:hAnsi="Arial" w:eastAsia="Arial"/>
                <w:b w:val="0"/>
                <w:i w:val="0"/>
                <w:sz w:val="24"/>
              </w:rPr>
              <w:t>زیرساخت و سرویس‌هایی که روی اینترنت ارائه می‌شوند</w:t>
            </w:r>
          </w:p>
        </w:tc>
      </w:tr>
      <w:tr>
        <w:tc>
          <w:tcPr>
            <w:tcW w:type="dxa" w:w="4706"/>
            <w:vAlign w:val="center"/>
          </w:tcPr>
          <w:p>
            <w:pPr>
              <w:spacing w:after="40" w:before="0" w:line="312" w:lineRule="auto"/>
              <w:jc w:val="right"/>
            </w:pPr>
            <w:r/>
            <w:r>
              <w:rPr>
                <w:rFonts w:ascii="Arial" w:hAnsi="Arial" w:eastAsia="Arial"/>
                <w:b w:val="0"/>
                <w:i w:val="0"/>
                <w:sz w:val="24"/>
              </w:rPr>
              <w:t>API</w:t>
            </w:r>
          </w:p>
        </w:tc>
        <w:tc>
          <w:tcPr>
            <w:tcW w:type="dxa" w:w="4706"/>
            <w:vAlign w:val="center"/>
          </w:tcPr>
          <w:p>
            <w:pPr>
              <w:spacing w:after="40" w:before="0" w:line="312" w:lineRule="auto"/>
              <w:jc w:val="right"/>
            </w:pPr>
            <w:r/>
            <w:r>
              <w:rPr>
                <w:rFonts w:ascii="Arial" w:hAnsi="Arial" w:eastAsia="Arial"/>
                <w:b w:val="0"/>
                <w:i w:val="0"/>
                <w:sz w:val="24"/>
              </w:rPr>
              <w:t>درگاه ارتباط برنامه‌ها با هم</w:t>
            </w:r>
          </w:p>
        </w:tc>
      </w:tr>
      <w:tr>
        <w:tc>
          <w:tcPr>
            <w:tcW w:type="dxa" w:w="4706"/>
            <w:vAlign w:val="center"/>
          </w:tcPr>
          <w:p>
            <w:pPr>
              <w:spacing w:after="40" w:before="0" w:line="312" w:lineRule="auto"/>
              <w:jc w:val="right"/>
            </w:pPr>
            <w:r/>
            <w:r>
              <w:rPr>
                <w:rFonts w:ascii="Arial" w:hAnsi="Arial" w:eastAsia="Arial"/>
                <w:b w:val="0"/>
                <w:i w:val="0"/>
                <w:sz w:val="24"/>
              </w:rPr>
              <w:t>Backup</w:t>
            </w:r>
          </w:p>
        </w:tc>
        <w:tc>
          <w:tcPr>
            <w:tcW w:type="dxa" w:w="4706"/>
            <w:vAlign w:val="center"/>
          </w:tcPr>
          <w:p>
            <w:pPr>
              <w:spacing w:after="40" w:before="0" w:line="312" w:lineRule="auto"/>
              <w:jc w:val="right"/>
            </w:pPr>
            <w:r/>
            <w:r>
              <w:rPr>
                <w:rFonts w:ascii="Arial" w:hAnsi="Arial" w:eastAsia="Arial"/>
                <w:b w:val="0"/>
                <w:i w:val="0"/>
                <w:sz w:val="24"/>
              </w:rPr>
              <w:t>نسخه پشتیبان از داده‌ها</w:t>
            </w:r>
          </w:p>
        </w:tc>
      </w:tr>
      <w:tr>
        <w:tc>
          <w:tcPr>
            <w:tcW w:type="dxa" w:w="4706"/>
            <w:vAlign w:val="center"/>
          </w:tcPr>
          <w:p>
            <w:pPr>
              <w:spacing w:after="40" w:before="0" w:line="312" w:lineRule="auto"/>
              <w:jc w:val="right"/>
            </w:pPr>
            <w:r/>
            <w:r>
              <w:rPr>
                <w:rFonts w:ascii="Arial" w:hAnsi="Arial" w:eastAsia="Arial"/>
                <w:b w:val="0"/>
                <w:i w:val="0"/>
                <w:sz w:val="24"/>
              </w:rPr>
              <w:t>Encryption</w:t>
            </w:r>
          </w:p>
        </w:tc>
        <w:tc>
          <w:tcPr>
            <w:tcW w:type="dxa" w:w="4706"/>
            <w:vAlign w:val="center"/>
          </w:tcPr>
          <w:p>
            <w:pPr>
              <w:spacing w:after="40" w:before="0" w:line="312" w:lineRule="auto"/>
              <w:jc w:val="right"/>
            </w:pPr>
            <w:r/>
            <w:r>
              <w:rPr>
                <w:rFonts w:ascii="Arial" w:hAnsi="Arial" w:eastAsia="Arial"/>
                <w:b w:val="0"/>
                <w:i w:val="0"/>
                <w:sz w:val="24"/>
              </w:rPr>
              <w:t>رمزنگاری برای حفاظت از داده</w:t>
            </w:r>
          </w:p>
        </w:tc>
      </w:tr>
    </w:tbl>
    <w:p>
      <w:pPr>
        <w:spacing w:after="120" w:before="0" w:line="384" w:lineRule="auto"/>
        <w:jc w:val="right"/>
      </w:pPr>
      <w:r>
        <w:rPr>
          <w:rFonts w:ascii="Arial" w:hAnsi="Arial" w:eastAsia="Arial"/>
          <w:b w:val="0"/>
          <w:i w:val="0"/>
          <w:sz w:val="26"/>
        </w:rPr>
        <w:t>روش پیشنهاد شده برای تدریس واژه‌نامه این است که هر جلسه فقط پنج واژه مرور شود و از کاربر خواسته شود برای هرکدام یک مثال از موبایل یا محل کار خودش بزند. این تمرین ساده، واژه‌ها را از حافظه کوتاه‌مدت به حافظه بلندمدت منتقل می‌کند.</w:t>
      </w:r>
    </w:p>
    <w:p>
      <w:pPr>
        <w:spacing w:line="384" w:lineRule="auto"/>
      </w:pPr>
      <w:r>
        <w:br w:type="page"/>
      </w:r>
    </w:p>
    <w:p>
      <w:pPr>
        <w:spacing w:after="160" w:before="240" w:line="384" w:lineRule="auto"/>
        <w:jc w:val="right"/>
      </w:pPr>
      <w:r>
        <w:rPr>
          <w:rFonts w:ascii="Arial" w:hAnsi="Arial" w:eastAsia="Arial"/>
          <w:b/>
          <w:i w:val="0"/>
          <w:sz w:val="32"/>
        </w:rPr>
        <w:t>پیوست ۵: نقشه ۱۰ جلسه‌ای پیشنهادی</w:t>
      </w:r>
    </w:p>
    <w:p>
      <w:pPr>
        <w:spacing w:after="120" w:before="0" w:line="384" w:lineRule="auto"/>
        <w:jc w:val="right"/>
      </w:pPr>
      <w:r>
        <w:rPr>
          <w:rFonts w:ascii="Arial" w:hAnsi="Arial" w:eastAsia="Arial"/>
          <w:b w:val="0"/>
          <w:i w:val="0"/>
          <w:sz w:val="26"/>
        </w:rPr>
        <w:t>اگر بخواهید این جزوه را در جلسات هفتگی اجرا کنید، این نقشه می‌تواند به‌عنوان خط سیر استفاده شود. هر جلسه یک هدف اصلی دارد و با یک تمرین کوتاه بسته می‌شود.</w:t>
      </w:r>
    </w:p>
    <w:tbl>
      <w:tblPr>
        <w:tblStyle w:val="TableGrid"/>
        <w:tblW w:type="auto" w:w="0"/>
        <w:jc w:val="center"/>
        <w:tblLook w:firstColumn="1" w:firstRow="1" w:lastColumn="0" w:lastRow="0" w:noHBand="0" w:noVBand="1" w:val="04A0"/>
      </w:tblPr>
      <w:tblGrid>
        <w:gridCol w:w="3137"/>
        <w:gridCol w:w="3137"/>
        <w:gridCol w:w="3137"/>
      </w:tblGrid>
      <w:tr>
        <w:tc>
          <w:tcPr>
            <w:tcW w:type="dxa" w:w="3137"/>
            <w:vAlign w:val="center"/>
            <w:shd w:fill="D9EAF7"/>
          </w:tcPr>
          <w:p>
            <w:pPr>
              <w:spacing w:after="40" w:before="0" w:line="312" w:lineRule="auto"/>
              <w:jc w:val="right"/>
            </w:pPr>
            <w:r/>
            <w:r>
              <w:rPr>
                <w:rFonts w:ascii="Arial" w:hAnsi="Arial" w:eastAsia="Arial"/>
                <w:b/>
                <w:i w:val="0"/>
                <w:sz w:val="24"/>
              </w:rPr>
              <w:t>جلسه</w:t>
            </w:r>
          </w:p>
        </w:tc>
        <w:tc>
          <w:tcPr>
            <w:tcW w:type="dxa" w:w="3137"/>
            <w:vAlign w:val="center"/>
            <w:shd w:fill="D9EAF7"/>
          </w:tcPr>
          <w:p>
            <w:pPr>
              <w:spacing w:after="40" w:before="0" w:line="312" w:lineRule="auto"/>
              <w:jc w:val="right"/>
            </w:pPr>
            <w:r/>
            <w:r>
              <w:rPr>
                <w:rFonts w:ascii="Arial" w:hAnsi="Arial" w:eastAsia="Arial"/>
                <w:b/>
                <w:i w:val="0"/>
                <w:sz w:val="24"/>
              </w:rPr>
              <w:t>موضوع</w:t>
            </w:r>
          </w:p>
        </w:tc>
        <w:tc>
          <w:tcPr>
            <w:tcW w:type="dxa" w:w="3137"/>
            <w:vAlign w:val="center"/>
            <w:shd w:fill="D9EAF7"/>
          </w:tcPr>
          <w:p>
            <w:pPr>
              <w:spacing w:after="40" w:before="0" w:line="312" w:lineRule="auto"/>
              <w:jc w:val="right"/>
            </w:pPr>
            <w:r/>
            <w:r>
              <w:rPr>
                <w:rFonts w:ascii="Arial" w:hAnsi="Arial" w:eastAsia="Arial"/>
                <w:b/>
                <w:i w:val="0"/>
                <w:sz w:val="24"/>
              </w:rPr>
              <w:t>خروجی آموزشی</w:t>
            </w:r>
          </w:p>
        </w:tc>
      </w:tr>
      <w:tr>
        <w:tc>
          <w:tcPr>
            <w:tcW w:type="dxa" w:w="3137"/>
            <w:vAlign w:val="center"/>
          </w:tcPr>
          <w:p>
            <w:pPr>
              <w:spacing w:after="40" w:before="0" w:line="312" w:lineRule="auto"/>
              <w:jc w:val="right"/>
            </w:pPr>
            <w:r/>
            <w:r>
              <w:rPr>
                <w:rFonts w:ascii="Arial" w:hAnsi="Arial" w:eastAsia="Arial"/>
                <w:b w:val="0"/>
                <w:i w:val="0"/>
                <w:sz w:val="24"/>
              </w:rPr>
              <w:t>جلسه ۱</w:t>
            </w:r>
          </w:p>
        </w:tc>
        <w:tc>
          <w:tcPr>
            <w:tcW w:type="dxa" w:w="3137"/>
            <w:vAlign w:val="center"/>
          </w:tcPr>
          <w:p>
            <w:pPr>
              <w:spacing w:after="40" w:before="0" w:line="312" w:lineRule="auto"/>
              <w:jc w:val="right"/>
            </w:pPr>
            <w:r/>
            <w:r>
              <w:rPr>
                <w:rFonts w:ascii="Arial" w:hAnsi="Arial" w:eastAsia="Arial"/>
                <w:b w:val="0"/>
                <w:i w:val="0"/>
                <w:sz w:val="24"/>
              </w:rPr>
              <w:t>دنیای دیجیتال و داده</w:t>
            </w:r>
          </w:p>
        </w:tc>
        <w:tc>
          <w:tcPr>
            <w:tcW w:type="dxa" w:w="3137"/>
            <w:vAlign w:val="center"/>
          </w:tcPr>
          <w:p>
            <w:pPr>
              <w:spacing w:after="40" w:before="0" w:line="312" w:lineRule="auto"/>
              <w:jc w:val="right"/>
            </w:pPr>
            <w:r/>
            <w:r>
              <w:rPr>
                <w:rFonts w:ascii="Arial" w:hAnsi="Arial" w:eastAsia="Arial"/>
                <w:b w:val="0"/>
                <w:i w:val="0"/>
                <w:sz w:val="24"/>
              </w:rPr>
              <w:t>کاربر بفهمد دیجیتال یعنی چه</w:t>
            </w:r>
          </w:p>
        </w:tc>
      </w:tr>
      <w:tr>
        <w:tc>
          <w:tcPr>
            <w:tcW w:type="dxa" w:w="3137"/>
            <w:vAlign w:val="center"/>
          </w:tcPr>
          <w:p>
            <w:pPr>
              <w:spacing w:after="40" w:before="0" w:line="312" w:lineRule="auto"/>
              <w:jc w:val="right"/>
            </w:pPr>
            <w:r/>
            <w:r>
              <w:rPr>
                <w:rFonts w:ascii="Arial" w:hAnsi="Arial" w:eastAsia="Arial"/>
                <w:b w:val="0"/>
                <w:i w:val="0"/>
                <w:sz w:val="24"/>
              </w:rPr>
              <w:t>جلسه ۲</w:t>
            </w:r>
          </w:p>
        </w:tc>
        <w:tc>
          <w:tcPr>
            <w:tcW w:type="dxa" w:w="3137"/>
            <w:vAlign w:val="center"/>
          </w:tcPr>
          <w:p>
            <w:pPr>
              <w:spacing w:after="40" w:before="0" w:line="312" w:lineRule="auto"/>
              <w:jc w:val="right"/>
            </w:pPr>
            <w:r/>
            <w:r>
              <w:rPr>
                <w:rFonts w:ascii="Arial" w:hAnsi="Arial" w:eastAsia="Arial"/>
                <w:b w:val="0"/>
                <w:i w:val="0"/>
                <w:sz w:val="24"/>
              </w:rPr>
              <w:t>سخت‌افزار و نرم‌افزار</w:t>
            </w:r>
          </w:p>
        </w:tc>
        <w:tc>
          <w:tcPr>
            <w:tcW w:type="dxa" w:w="3137"/>
            <w:vAlign w:val="center"/>
          </w:tcPr>
          <w:p>
            <w:pPr>
              <w:spacing w:after="40" w:before="0" w:line="312" w:lineRule="auto"/>
              <w:jc w:val="right"/>
            </w:pPr>
            <w:r/>
            <w:r>
              <w:rPr>
                <w:rFonts w:ascii="Arial" w:hAnsi="Arial" w:eastAsia="Arial"/>
                <w:b w:val="0"/>
                <w:i w:val="0"/>
                <w:sz w:val="24"/>
              </w:rPr>
              <w:t>فرق دو مفهوم را درک کند</w:t>
            </w:r>
          </w:p>
        </w:tc>
      </w:tr>
      <w:tr>
        <w:tc>
          <w:tcPr>
            <w:tcW w:type="dxa" w:w="3137"/>
            <w:vAlign w:val="center"/>
          </w:tcPr>
          <w:p>
            <w:pPr>
              <w:spacing w:after="40" w:before="0" w:line="312" w:lineRule="auto"/>
              <w:jc w:val="right"/>
            </w:pPr>
            <w:r/>
            <w:r>
              <w:rPr>
                <w:rFonts w:ascii="Arial" w:hAnsi="Arial" w:eastAsia="Arial"/>
                <w:b w:val="0"/>
                <w:i w:val="0"/>
                <w:sz w:val="24"/>
              </w:rPr>
              <w:t>جلسه ۳</w:t>
            </w:r>
          </w:p>
        </w:tc>
        <w:tc>
          <w:tcPr>
            <w:tcW w:type="dxa" w:w="3137"/>
            <w:vAlign w:val="center"/>
          </w:tcPr>
          <w:p>
            <w:pPr>
              <w:spacing w:after="40" w:before="0" w:line="312" w:lineRule="auto"/>
              <w:jc w:val="right"/>
            </w:pPr>
            <w:r/>
            <w:r>
              <w:rPr>
                <w:rFonts w:ascii="Arial" w:hAnsi="Arial" w:eastAsia="Arial"/>
                <w:b w:val="0"/>
                <w:i w:val="0"/>
                <w:sz w:val="24"/>
              </w:rPr>
              <w:t>سیستم‌عامل‌ها و اینترنت</w:t>
            </w:r>
          </w:p>
        </w:tc>
        <w:tc>
          <w:tcPr>
            <w:tcW w:type="dxa" w:w="3137"/>
            <w:vAlign w:val="center"/>
          </w:tcPr>
          <w:p>
            <w:pPr>
              <w:spacing w:after="40" w:before="0" w:line="312" w:lineRule="auto"/>
              <w:jc w:val="right"/>
            </w:pPr>
            <w:r/>
            <w:r>
              <w:rPr>
                <w:rFonts w:ascii="Arial" w:hAnsi="Arial" w:eastAsia="Arial"/>
                <w:b w:val="0"/>
                <w:i w:val="0"/>
                <w:sz w:val="24"/>
              </w:rPr>
              <w:t>دستگاه و شبکه را بفهمد</w:t>
            </w:r>
          </w:p>
        </w:tc>
      </w:tr>
      <w:tr>
        <w:tc>
          <w:tcPr>
            <w:tcW w:type="dxa" w:w="3137"/>
            <w:vAlign w:val="center"/>
          </w:tcPr>
          <w:p>
            <w:pPr>
              <w:spacing w:after="40" w:before="0" w:line="312" w:lineRule="auto"/>
              <w:jc w:val="right"/>
            </w:pPr>
            <w:r/>
            <w:r>
              <w:rPr>
                <w:rFonts w:ascii="Arial" w:hAnsi="Arial" w:eastAsia="Arial"/>
                <w:b w:val="0"/>
                <w:i w:val="0"/>
                <w:sz w:val="24"/>
              </w:rPr>
              <w:t>جلسه ۴</w:t>
            </w:r>
          </w:p>
        </w:tc>
        <w:tc>
          <w:tcPr>
            <w:tcW w:type="dxa" w:w="3137"/>
            <w:vAlign w:val="center"/>
          </w:tcPr>
          <w:p>
            <w:pPr>
              <w:spacing w:after="40" w:before="0" w:line="312" w:lineRule="auto"/>
              <w:jc w:val="right"/>
            </w:pPr>
            <w:r/>
            <w:r>
              <w:rPr>
                <w:rFonts w:ascii="Arial" w:hAnsi="Arial" w:eastAsia="Arial"/>
                <w:b w:val="0"/>
                <w:i w:val="0"/>
                <w:sz w:val="24"/>
              </w:rPr>
              <w:t>دامنه، هاست، IP و DNS</w:t>
            </w:r>
          </w:p>
        </w:tc>
        <w:tc>
          <w:tcPr>
            <w:tcW w:type="dxa" w:w="3137"/>
            <w:vAlign w:val="center"/>
          </w:tcPr>
          <w:p>
            <w:pPr>
              <w:spacing w:after="40" w:before="0" w:line="312" w:lineRule="auto"/>
              <w:jc w:val="right"/>
            </w:pPr>
            <w:r/>
            <w:r>
              <w:rPr>
                <w:rFonts w:ascii="Arial" w:hAnsi="Arial" w:eastAsia="Arial"/>
                <w:b w:val="0"/>
                <w:i w:val="0"/>
                <w:sz w:val="24"/>
              </w:rPr>
              <w:t>ساختار سایت را بشناسد</w:t>
            </w:r>
          </w:p>
        </w:tc>
      </w:tr>
      <w:tr>
        <w:tc>
          <w:tcPr>
            <w:tcW w:type="dxa" w:w="3137"/>
            <w:vAlign w:val="center"/>
          </w:tcPr>
          <w:p>
            <w:pPr>
              <w:spacing w:after="40" w:before="0" w:line="312" w:lineRule="auto"/>
              <w:jc w:val="right"/>
            </w:pPr>
            <w:r/>
            <w:r>
              <w:rPr>
                <w:rFonts w:ascii="Arial" w:hAnsi="Arial" w:eastAsia="Arial"/>
                <w:b w:val="0"/>
                <w:i w:val="0"/>
                <w:sz w:val="24"/>
              </w:rPr>
              <w:t>جلسه ۵</w:t>
            </w:r>
          </w:p>
        </w:tc>
        <w:tc>
          <w:tcPr>
            <w:tcW w:type="dxa" w:w="3137"/>
            <w:vAlign w:val="center"/>
          </w:tcPr>
          <w:p>
            <w:pPr>
              <w:spacing w:after="40" w:before="0" w:line="312" w:lineRule="auto"/>
              <w:jc w:val="right"/>
            </w:pPr>
            <w:r/>
            <w:r>
              <w:rPr>
                <w:rFonts w:ascii="Arial" w:hAnsi="Arial" w:eastAsia="Arial"/>
                <w:b w:val="0"/>
                <w:i w:val="0"/>
                <w:sz w:val="24"/>
              </w:rPr>
              <w:t>سامانه‌ها و اتوماسیون</w:t>
            </w:r>
          </w:p>
        </w:tc>
        <w:tc>
          <w:tcPr>
            <w:tcW w:type="dxa" w:w="3137"/>
            <w:vAlign w:val="center"/>
          </w:tcPr>
          <w:p>
            <w:pPr>
              <w:spacing w:after="40" w:before="0" w:line="312" w:lineRule="auto"/>
              <w:jc w:val="right"/>
            </w:pPr>
            <w:r/>
            <w:r>
              <w:rPr>
                <w:rFonts w:ascii="Arial" w:hAnsi="Arial" w:eastAsia="Arial"/>
                <w:b w:val="0"/>
                <w:i w:val="0"/>
                <w:sz w:val="24"/>
              </w:rPr>
              <w:t>فرایندهای سازمانی را بفهمد</w:t>
            </w:r>
          </w:p>
        </w:tc>
      </w:tr>
      <w:tr>
        <w:tc>
          <w:tcPr>
            <w:tcW w:type="dxa" w:w="3137"/>
            <w:vAlign w:val="center"/>
          </w:tcPr>
          <w:p>
            <w:pPr>
              <w:spacing w:after="40" w:before="0" w:line="312" w:lineRule="auto"/>
              <w:jc w:val="right"/>
            </w:pPr>
            <w:r/>
            <w:r>
              <w:rPr>
                <w:rFonts w:ascii="Arial" w:hAnsi="Arial" w:eastAsia="Arial"/>
                <w:b w:val="0"/>
                <w:i w:val="0"/>
                <w:sz w:val="24"/>
              </w:rPr>
              <w:t>جلسه ۶</w:t>
            </w:r>
          </w:p>
        </w:tc>
        <w:tc>
          <w:tcPr>
            <w:tcW w:type="dxa" w:w="3137"/>
            <w:vAlign w:val="center"/>
          </w:tcPr>
          <w:p>
            <w:pPr>
              <w:spacing w:after="40" w:before="0" w:line="312" w:lineRule="auto"/>
              <w:jc w:val="right"/>
            </w:pPr>
            <w:r/>
            <w:r>
              <w:rPr>
                <w:rFonts w:ascii="Arial" w:hAnsi="Arial" w:eastAsia="Arial"/>
                <w:b w:val="0"/>
                <w:i w:val="0"/>
                <w:sz w:val="24"/>
              </w:rPr>
              <w:t>برنامه‌نویسی و کد</w:t>
            </w:r>
          </w:p>
        </w:tc>
        <w:tc>
          <w:tcPr>
            <w:tcW w:type="dxa" w:w="3137"/>
            <w:vAlign w:val="center"/>
          </w:tcPr>
          <w:p>
            <w:pPr>
              <w:spacing w:after="40" w:before="0" w:line="312" w:lineRule="auto"/>
              <w:jc w:val="right"/>
            </w:pPr>
            <w:r/>
            <w:r>
              <w:rPr>
                <w:rFonts w:ascii="Arial" w:hAnsi="Arial" w:eastAsia="Arial"/>
                <w:b w:val="0"/>
                <w:i w:val="0"/>
                <w:sz w:val="24"/>
              </w:rPr>
              <w:t>نقش کد را درک کند</w:t>
            </w:r>
          </w:p>
        </w:tc>
      </w:tr>
      <w:tr>
        <w:tc>
          <w:tcPr>
            <w:tcW w:type="dxa" w:w="3137"/>
            <w:vAlign w:val="center"/>
          </w:tcPr>
          <w:p>
            <w:pPr>
              <w:spacing w:after="40" w:before="0" w:line="312" w:lineRule="auto"/>
              <w:jc w:val="right"/>
            </w:pPr>
            <w:r/>
            <w:r>
              <w:rPr>
                <w:rFonts w:ascii="Arial" w:hAnsi="Arial" w:eastAsia="Arial"/>
                <w:b w:val="0"/>
                <w:i w:val="0"/>
                <w:sz w:val="24"/>
              </w:rPr>
              <w:t>جلسه ۷</w:t>
            </w:r>
          </w:p>
        </w:tc>
        <w:tc>
          <w:tcPr>
            <w:tcW w:type="dxa" w:w="3137"/>
            <w:vAlign w:val="center"/>
          </w:tcPr>
          <w:p>
            <w:pPr>
              <w:spacing w:after="40" w:before="0" w:line="312" w:lineRule="auto"/>
              <w:jc w:val="right"/>
            </w:pPr>
            <w:r/>
            <w:r>
              <w:rPr>
                <w:rFonts w:ascii="Arial" w:hAnsi="Arial" w:eastAsia="Arial"/>
                <w:b w:val="0"/>
                <w:i w:val="0"/>
                <w:sz w:val="24"/>
              </w:rPr>
              <w:t>امنیت سایبری و فیشینگ</w:t>
            </w:r>
          </w:p>
        </w:tc>
        <w:tc>
          <w:tcPr>
            <w:tcW w:type="dxa" w:w="3137"/>
            <w:vAlign w:val="center"/>
          </w:tcPr>
          <w:p>
            <w:pPr>
              <w:spacing w:after="40" w:before="0" w:line="312" w:lineRule="auto"/>
              <w:jc w:val="right"/>
            </w:pPr>
            <w:r/>
            <w:r>
              <w:rPr>
                <w:rFonts w:ascii="Arial" w:hAnsi="Arial" w:eastAsia="Arial"/>
                <w:b w:val="0"/>
                <w:i w:val="0"/>
                <w:sz w:val="24"/>
              </w:rPr>
              <w:t>رفتار امن یاد بگیرد</w:t>
            </w:r>
          </w:p>
        </w:tc>
      </w:tr>
      <w:tr>
        <w:tc>
          <w:tcPr>
            <w:tcW w:type="dxa" w:w="3137"/>
            <w:vAlign w:val="center"/>
          </w:tcPr>
          <w:p>
            <w:pPr>
              <w:spacing w:after="40" w:before="0" w:line="312" w:lineRule="auto"/>
              <w:jc w:val="right"/>
            </w:pPr>
            <w:r/>
            <w:r>
              <w:rPr>
                <w:rFonts w:ascii="Arial" w:hAnsi="Arial" w:eastAsia="Arial"/>
                <w:b w:val="0"/>
                <w:i w:val="0"/>
                <w:sz w:val="24"/>
              </w:rPr>
              <w:t>جلسه ۸</w:t>
            </w:r>
          </w:p>
        </w:tc>
        <w:tc>
          <w:tcPr>
            <w:tcW w:type="dxa" w:w="3137"/>
            <w:vAlign w:val="center"/>
          </w:tcPr>
          <w:p>
            <w:pPr>
              <w:spacing w:after="40" w:before="0" w:line="312" w:lineRule="auto"/>
              <w:jc w:val="right"/>
            </w:pPr>
            <w:r/>
            <w:r>
              <w:rPr>
                <w:rFonts w:ascii="Arial" w:hAnsi="Arial" w:eastAsia="Arial"/>
                <w:b w:val="0"/>
                <w:i w:val="0"/>
                <w:sz w:val="24"/>
              </w:rPr>
              <w:t>بدافزار و باج‌افزار</w:t>
            </w:r>
          </w:p>
        </w:tc>
        <w:tc>
          <w:tcPr>
            <w:tcW w:type="dxa" w:w="3137"/>
            <w:vAlign w:val="center"/>
          </w:tcPr>
          <w:p>
            <w:pPr>
              <w:spacing w:after="40" w:before="0" w:line="312" w:lineRule="auto"/>
              <w:jc w:val="right"/>
            </w:pPr>
            <w:r/>
            <w:r>
              <w:rPr>
                <w:rFonts w:ascii="Arial" w:hAnsi="Arial" w:eastAsia="Arial"/>
                <w:b w:val="0"/>
                <w:i w:val="0"/>
                <w:sz w:val="24"/>
              </w:rPr>
              <w:t>تهدیدهای اصلی را بشناسد</w:t>
            </w:r>
          </w:p>
        </w:tc>
      </w:tr>
      <w:tr>
        <w:tc>
          <w:tcPr>
            <w:tcW w:type="dxa" w:w="3137"/>
            <w:vAlign w:val="center"/>
          </w:tcPr>
          <w:p>
            <w:pPr>
              <w:spacing w:after="40" w:before="0" w:line="312" w:lineRule="auto"/>
              <w:jc w:val="right"/>
            </w:pPr>
            <w:r/>
            <w:r>
              <w:rPr>
                <w:rFonts w:ascii="Arial" w:hAnsi="Arial" w:eastAsia="Arial"/>
                <w:b w:val="0"/>
                <w:i w:val="0"/>
                <w:sz w:val="24"/>
              </w:rPr>
              <w:t>جلسه ۹</w:t>
            </w:r>
          </w:p>
        </w:tc>
        <w:tc>
          <w:tcPr>
            <w:tcW w:type="dxa" w:w="3137"/>
            <w:vAlign w:val="center"/>
          </w:tcPr>
          <w:p>
            <w:pPr>
              <w:spacing w:after="40" w:before="0" w:line="312" w:lineRule="auto"/>
              <w:jc w:val="right"/>
            </w:pPr>
            <w:r/>
            <w:r>
              <w:rPr>
                <w:rFonts w:ascii="Arial" w:hAnsi="Arial" w:eastAsia="Arial"/>
                <w:b w:val="0"/>
                <w:i w:val="0"/>
                <w:sz w:val="24"/>
              </w:rPr>
              <w:t>DDoS، Bot و شبکه‌های اجتماعی</w:t>
            </w:r>
          </w:p>
        </w:tc>
        <w:tc>
          <w:tcPr>
            <w:tcW w:type="dxa" w:w="3137"/>
            <w:vAlign w:val="center"/>
          </w:tcPr>
          <w:p>
            <w:pPr>
              <w:spacing w:after="40" w:before="0" w:line="312" w:lineRule="auto"/>
              <w:jc w:val="right"/>
            </w:pPr>
            <w:r/>
            <w:r>
              <w:rPr>
                <w:rFonts w:ascii="Arial" w:hAnsi="Arial" w:eastAsia="Arial"/>
                <w:b w:val="0"/>
                <w:i w:val="0"/>
                <w:sz w:val="24"/>
              </w:rPr>
              <w:t>فریب و حمله را تشخیص دهد</w:t>
            </w:r>
          </w:p>
        </w:tc>
      </w:tr>
      <w:tr>
        <w:tc>
          <w:tcPr>
            <w:tcW w:type="dxa" w:w="3137"/>
            <w:vAlign w:val="center"/>
          </w:tcPr>
          <w:p>
            <w:pPr>
              <w:spacing w:after="40" w:before="0" w:line="312" w:lineRule="auto"/>
              <w:jc w:val="right"/>
            </w:pPr>
            <w:r/>
            <w:r>
              <w:rPr>
                <w:rFonts w:ascii="Arial" w:hAnsi="Arial" w:eastAsia="Arial"/>
                <w:b w:val="0"/>
                <w:i w:val="0"/>
                <w:sz w:val="24"/>
              </w:rPr>
              <w:t>جلسه ۱۰</w:t>
            </w:r>
          </w:p>
        </w:tc>
        <w:tc>
          <w:tcPr>
            <w:tcW w:type="dxa" w:w="3137"/>
            <w:vAlign w:val="center"/>
          </w:tcPr>
          <w:p>
            <w:pPr>
              <w:spacing w:after="40" w:before="0" w:line="312" w:lineRule="auto"/>
              <w:jc w:val="right"/>
            </w:pPr>
            <w:r/>
            <w:r>
              <w:rPr>
                <w:rFonts w:ascii="Arial" w:hAnsi="Arial" w:eastAsia="Arial"/>
                <w:b w:val="0"/>
                <w:i w:val="0"/>
                <w:sz w:val="24"/>
              </w:rPr>
              <w:t>AI، رمزارز و جنگ نوین</w:t>
            </w:r>
          </w:p>
        </w:tc>
        <w:tc>
          <w:tcPr>
            <w:tcW w:type="dxa" w:w="3137"/>
            <w:vAlign w:val="center"/>
          </w:tcPr>
          <w:p>
            <w:pPr>
              <w:spacing w:after="40" w:before="0" w:line="312" w:lineRule="auto"/>
              <w:jc w:val="right"/>
            </w:pPr>
            <w:r/>
            <w:r>
              <w:rPr>
                <w:rFonts w:ascii="Arial" w:hAnsi="Arial" w:eastAsia="Arial"/>
                <w:b w:val="0"/>
                <w:i w:val="0"/>
                <w:sz w:val="24"/>
              </w:rPr>
              <w:t>تصویر کلی و مدرن پیدا کند</w:t>
            </w:r>
          </w:p>
        </w:tc>
      </w:tr>
    </w:tbl>
    <w:p>
      <w:pPr>
        <w:spacing w:after="120" w:before="0" w:line="384" w:lineRule="auto"/>
        <w:jc w:val="right"/>
      </w:pPr>
      <w:r>
        <w:rPr>
          <w:rFonts w:ascii="Arial" w:hAnsi="Arial" w:eastAsia="Arial"/>
          <w:b w:val="0"/>
          <w:i w:val="0"/>
          <w:sz w:val="26"/>
        </w:rPr>
        <w:t>این نقشه را می‌توان بر اساس سطح مخاطب تغییر داد. اگر گروه خیلی ضعیف است، روی جلسات ۱ تا ۵ زمان بیشتری بگذارید. اگر گروه سریع‌تر یاد می‌گیرد، می‌توان از جلسات ۷ تا ۱۰ سریع‌تر عبور کرد و وقت بیشتری برای بحث و مثال گذاشت.</w:t>
      </w:r>
    </w:p>
    <w:p>
      <w:pPr>
        <w:spacing w:line="384" w:lineRule="auto"/>
      </w:pPr>
      <w:r>
        <w:br w:type="page"/>
      </w:r>
    </w:p>
    <w:p>
      <w:pPr>
        <w:spacing w:after="160" w:before="240" w:line="384" w:lineRule="auto"/>
        <w:jc w:val="right"/>
      </w:pPr>
      <w:r>
        <w:rPr>
          <w:rFonts w:ascii="Arial" w:hAnsi="Arial" w:eastAsia="Arial"/>
          <w:b/>
          <w:i w:val="0"/>
          <w:sz w:val="32"/>
        </w:rPr>
        <w:t>پیوست ۶: سؤال‌های مرور برای هر جلسه</w:t>
      </w:r>
    </w:p>
    <w:p>
      <w:pPr>
        <w:spacing w:after="160" w:before="240" w:line="384" w:lineRule="auto"/>
        <w:jc w:val="right"/>
      </w:pPr>
      <w:r>
        <w:rPr>
          <w:rFonts w:ascii="Arial" w:hAnsi="Arial" w:eastAsia="Arial"/>
          <w:b/>
          <w:i w:val="0"/>
          <w:sz w:val="28"/>
        </w:rPr>
        <w:t>۱. دنیای دیجیتال</w:t>
      </w:r>
    </w:p>
    <w:p>
      <w:pPr>
        <w:spacing w:after="120" w:before="0" w:line="384" w:lineRule="auto"/>
        <w:jc w:val="right"/>
      </w:pPr>
      <w:r>
        <w:rPr>
          <w:rFonts w:ascii="Arial" w:hAnsi="Arial" w:eastAsia="Arial"/>
          <w:b w:val="0"/>
          <w:i w:val="0"/>
          <w:sz w:val="26"/>
        </w:rPr>
        <w:t>سؤال اصلی: دیجیتال یعنی چه؟ داده در این دنیا چه نقشی دارد؟</w:t>
      </w:r>
    </w:p>
    <w:p>
      <w:pPr>
        <w:spacing w:after="120" w:before="0" w:line="384" w:lineRule="auto"/>
        <w:jc w:val="right"/>
      </w:pPr>
      <w:r>
        <w:rPr>
          <w:rFonts w:ascii="Arial" w:hAnsi="Arial" w:eastAsia="Arial"/>
          <w:b w:val="0"/>
          <w:i w:val="0"/>
          <w:sz w:val="26"/>
        </w:rPr>
        <w:t>تمرین کلاسی: از گوشی یا پیام‌رسان یک مثال بزنید.</w:t>
      </w:r>
    </w:p>
    <w:p>
      <w:pPr>
        <w:spacing w:after="160" w:before="240" w:line="384" w:lineRule="auto"/>
        <w:jc w:val="right"/>
      </w:pPr>
      <w:r>
        <w:rPr>
          <w:rFonts w:ascii="Arial" w:hAnsi="Arial" w:eastAsia="Arial"/>
          <w:b/>
          <w:i w:val="0"/>
          <w:sz w:val="28"/>
        </w:rPr>
        <w:t>۲. سخت‌افزار و نرم‌افزار</w:t>
      </w:r>
    </w:p>
    <w:p>
      <w:pPr>
        <w:spacing w:after="120" w:before="0" w:line="384" w:lineRule="auto"/>
        <w:jc w:val="right"/>
      </w:pPr>
      <w:r>
        <w:rPr>
          <w:rFonts w:ascii="Arial" w:hAnsi="Arial" w:eastAsia="Arial"/>
          <w:b w:val="0"/>
          <w:i w:val="0"/>
          <w:sz w:val="26"/>
        </w:rPr>
        <w:t>سؤال اصلی: چه چیزهایی را می‌توان لمس کرد و چه چیزهایی را نه؟</w:t>
      </w:r>
    </w:p>
    <w:p>
      <w:pPr>
        <w:spacing w:after="120" w:before="0" w:line="384" w:lineRule="auto"/>
        <w:jc w:val="right"/>
      </w:pPr>
      <w:r>
        <w:rPr>
          <w:rFonts w:ascii="Arial" w:hAnsi="Arial" w:eastAsia="Arial"/>
          <w:b w:val="0"/>
          <w:i w:val="0"/>
          <w:sz w:val="26"/>
        </w:rPr>
        <w:t>تمرین کلاسی: سه نمونه از هرکدام بنویسید.</w:t>
      </w:r>
    </w:p>
    <w:p>
      <w:pPr>
        <w:spacing w:after="160" w:before="240" w:line="384" w:lineRule="auto"/>
        <w:jc w:val="right"/>
      </w:pPr>
      <w:r>
        <w:rPr>
          <w:rFonts w:ascii="Arial" w:hAnsi="Arial" w:eastAsia="Arial"/>
          <w:b/>
          <w:i w:val="0"/>
          <w:sz w:val="28"/>
        </w:rPr>
        <w:t>۳. سیستم‌عامل</w:t>
      </w:r>
    </w:p>
    <w:p>
      <w:pPr>
        <w:spacing w:after="120" w:before="0" w:line="384" w:lineRule="auto"/>
        <w:jc w:val="right"/>
      </w:pPr>
      <w:r>
        <w:rPr>
          <w:rFonts w:ascii="Arial" w:hAnsi="Arial" w:eastAsia="Arial"/>
          <w:b w:val="0"/>
          <w:i w:val="0"/>
          <w:sz w:val="26"/>
        </w:rPr>
        <w:t>سؤال اصلی: چرا بدون سیستم‌عامل کاربر معمولی نمی‌تواند از دستگاه استفاده کند؟</w:t>
      </w:r>
    </w:p>
    <w:p>
      <w:pPr>
        <w:spacing w:after="120" w:before="0" w:line="384" w:lineRule="auto"/>
        <w:jc w:val="right"/>
      </w:pPr>
      <w:r>
        <w:rPr>
          <w:rFonts w:ascii="Arial" w:hAnsi="Arial" w:eastAsia="Arial"/>
          <w:b w:val="0"/>
          <w:i w:val="0"/>
          <w:sz w:val="26"/>
        </w:rPr>
        <w:t>تمرین کلاسی: Android و iOS را مقایسه کنید.</w:t>
      </w:r>
    </w:p>
    <w:p>
      <w:pPr>
        <w:spacing w:after="160" w:before="240" w:line="384" w:lineRule="auto"/>
        <w:jc w:val="right"/>
      </w:pPr>
      <w:r>
        <w:rPr>
          <w:rFonts w:ascii="Arial" w:hAnsi="Arial" w:eastAsia="Arial"/>
          <w:b/>
          <w:i w:val="0"/>
          <w:sz w:val="28"/>
        </w:rPr>
        <w:t>۴. اینترنت</w:t>
      </w:r>
    </w:p>
    <w:p>
      <w:pPr>
        <w:spacing w:after="120" w:before="0" w:line="384" w:lineRule="auto"/>
        <w:jc w:val="right"/>
      </w:pPr>
      <w:r>
        <w:rPr>
          <w:rFonts w:ascii="Arial" w:hAnsi="Arial" w:eastAsia="Arial"/>
          <w:b w:val="0"/>
          <w:i w:val="0"/>
          <w:sz w:val="26"/>
        </w:rPr>
        <w:t>سؤال اصلی: وقتی یک سایت باز نمی‌شود، چه چیزهایی ممکن است مشکل داشته باشند؟</w:t>
      </w:r>
    </w:p>
    <w:p>
      <w:pPr>
        <w:spacing w:after="120" w:before="0" w:line="384" w:lineRule="auto"/>
        <w:jc w:val="right"/>
      </w:pPr>
      <w:r>
        <w:rPr>
          <w:rFonts w:ascii="Arial" w:hAnsi="Arial" w:eastAsia="Arial"/>
          <w:b w:val="0"/>
          <w:i w:val="0"/>
          <w:sz w:val="26"/>
        </w:rPr>
        <w:t>تمرین کلاسی: کلاینت و سرور را توضیح دهید.</w:t>
      </w:r>
    </w:p>
    <w:p>
      <w:pPr>
        <w:spacing w:after="160" w:before="240" w:line="384" w:lineRule="auto"/>
        <w:jc w:val="right"/>
      </w:pPr>
      <w:r>
        <w:rPr>
          <w:rFonts w:ascii="Arial" w:hAnsi="Arial" w:eastAsia="Arial"/>
          <w:b/>
          <w:i w:val="0"/>
          <w:sz w:val="28"/>
        </w:rPr>
        <w:t>۵. دامنه و DNS</w:t>
      </w:r>
    </w:p>
    <w:p>
      <w:pPr>
        <w:spacing w:after="120" w:before="0" w:line="384" w:lineRule="auto"/>
        <w:jc w:val="right"/>
      </w:pPr>
      <w:r>
        <w:rPr>
          <w:rFonts w:ascii="Arial" w:hAnsi="Arial" w:eastAsia="Arial"/>
          <w:b w:val="0"/>
          <w:i w:val="0"/>
          <w:sz w:val="26"/>
        </w:rPr>
        <w:t>سؤال اصلی: دامنه چه تفاوتی با IP دارد؟</w:t>
      </w:r>
    </w:p>
    <w:p>
      <w:pPr>
        <w:spacing w:after="120" w:before="0" w:line="384" w:lineRule="auto"/>
        <w:jc w:val="right"/>
      </w:pPr>
      <w:r>
        <w:rPr>
          <w:rFonts w:ascii="Arial" w:hAnsi="Arial" w:eastAsia="Arial"/>
          <w:b w:val="0"/>
          <w:i w:val="0"/>
          <w:sz w:val="26"/>
        </w:rPr>
        <w:t>تمرین کلاسی: تشبیه دفترچه تلفن را توضیح دهید.</w:t>
      </w:r>
    </w:p>
    <w:p>
      <w:pPr>
        <w:spacing w:after="160" w:before="240" w:line="384" w:lineRule="auto"/>
        <w:jc w:val="right"/>
      </w:pPr>
      <w:r>
        <w:rPr>
          <w:rFonts w:ascii="Arial" w:hAnsi="Arial" w:eastAsia="Arial"/>
          <w:b/>
          <w:i w:val="0"/>
          <w:sz w:val="28"/>
        </w:rPr>
        <w:t>۶. سامانه‌ها</w:t>
      </w:r>
    </w:p>
    <w:p>
      <w:pPr>
        <w:spacing w:after="120" w:before="0" w:line="384" w:lineRule="auto"/>
        <w:jc w:val="right"/>
      </w:pPr>
      <w:r>
        <w:rPr>
          <w:rFonts w:ascii="Arial" w:hAnsi="Arial" w:eastAsia="Arial"/>
          <w:b w:val="0"/>
          <w:i w:val="0"/>
          <w:sz w:val="26"/>
        </w:rPr>
        <w:t>سؤال اصلی: سامانه چه کمکی به سازمان می‌کند؟</w:t>
      </w:r>
    </w:p>
    <w:p>
      <w:pPr>
        <w:spacing w:after="120" w:before="0" w:line="384" w:lineRule="auto"/>
        <w:jc w:val="right"/>
      </w:pPr>
      <w:r>
        <w:rPr>
          <w:rFonts w:ascii="Arial" w:hAnsi="Arial" w:eastAsia="Arial"/>
          <w:b w:val="0"/>
          <w:i w:val="0"/>
          <w:sz w:val="26"/>
        </w:rPr>
        <w:t>تمرین کلاسی: یک سامانه ایرانی را مثال بزنید.</w:t>
      </w:r>
    </w:p>
    <w:p>
      <w:pPr>
        <w:spacing w:after="160" w:before="240" w:line="384" w:lineRule="auto"/>
        <w:jc w:val="right"/>
      </w:pPr>
      <w:r>
        <w:rPr>
          <w:rFonts w:ascii="Arial" w:hAnsi="Arial" w:eastAsia="Arial"/>
          <w:b/>
          <w:i w:val="0"/>
          <w:sz w:val="28"/>
        </w:rPr>
        <w:t>۷. برنامه‌نویسی</w:t>
      </w:r>
    </w:p>
    <w:p>
      <w:pPr>
        <w:spacing w:after="120" w:before="0" w:line="384" w:lineRule="auto"/>
        <w:jc w:val="right"/>
      </w:pPr>
      <w:r>
        <w:rPr>
          <w:rFonts w:ascii="Arial" w:hAnsi="Arial" w:eastAsia="Arial"/>
          <w:b w:val="0"/>
          <w:i w:val="0"/>
          <w:sz w:val="26"/>
        </w:rPr>
        <w:t>سؤال اصلی: برنامه‌نویس دقیقاً چه می‌کند؟</w:t>
      </w:r>
    </w:p>
    <w:p>
      <w:pPr>
        <w:spacing w:after="120" w:before="0" w:line="384" w:lineRule="auto"/>
        <w:jc w:val="right"/>
      </w:pPr>
      <w:r>
        <w:rPr>
          <w:rFonts w:ascii="Arial" w:hAnsi="Arial" w:eastAsia="Arial"/>
          <w:b w:val="0"/>
          <w:i w:val="0"/>
          <w:sz w:val="26"/>
        </w:rPr>
        <w:t>تمرین کلاسی: از گوشی یا یک اپ مثال بزنید.</w:t>
      </w:r>
    </w:p>
    <w:p>
      <w:pPr>
        <w:spacing w:after="160" w:before="240" w:line="384" w:lineRule="auto"/>
        <w:jc w:val="right"/>
      </w:pPr>
      <w:r>
        <w:rPr>
          <w:rFonts w:ascii="Arial" w:hAnsi="Arial" w:eastAsia="Arial"/>
          <w:b/>
          <w:i w:val="0"/>
          <w:sz w:val="28"/>
        </w:rPr>
        <w:t>۸. امنیت پایه</w:t>
      </w:r>
    </w:p>
    <w:p>
      <w:pPr>
        <w:spacing w:after="120" w:before="0" w:line="384" w:lineRule="auto"/>
        <w:jc w:val="right"/>
      </w:pPr>
      <w:r>
        <w:rPr>
          <w:rFonts w:ascii="Arial" w:hAnsi="Arial" w:eastAsia="Arial"/>
          <w:b w:val="0"/>
          <w:i w:val="0"/>
          <w:sz w:val="26"/>
        </w:rPr>
        <w:t>سؤال اصلی: فیشینگ یعنی چه و چگونه تشخیص داده می‌شود؟</w:t>
      </w:r>
    </w:p>
    <w:p>
      <w:pPr>
        <w:spacing w:after="120" w:before="0" w:line="384" w:lineRule="auto"/>
        <w:jc w:val="right"/>
      </w:pPr>
      <w:r>
        <w:rPr>
          <w:rFonts w:ascii="Arial" w:hAnsi="Arial" w:eastAsia="Arial"/>
          <w:b w:val="0"/>
          <w:i w:val="0"/>
          <w:sz w:val="26"/>
        </w:rPr>
        <w:t>تمرین کلاسی: رمز قوی و MFA را توضیح دهید.</w:t>
      </w:r>
    </w:p>
    <w:p>
      <w:pPr>
        <w:spacing w:after="160" w:before="240" w:line="384" w:lineRule="auto"/>
        <w:jc w:val="right"/>
      </w:pPr>
      <w:r>
        <w:rPr>
          <w:rFonts w:ascii="Arial" w:hAnsi="Arial" w:eastAsia="Arial"/>
          <w:b/>
          <w:i w:val="0"/>
          <w:sz w:val="28"/>
        </w:rPr>
        <w:t>۹. بدافزار</w:t>
      </w:r>
    </w:p>
    <w:p>
      <w:pPr>
        <w:spacing w:after="120" w:before="0" w:line="384" w:lineRule="auto"/>
        <w:jc w:val="right"/>
      </w:pPr>
      <w:r>
        <w:rPr>
          <w:rFonts w:ascii="Arial" w:hAnsi="Arial" w:eastAsia="Arial"/>
          <w:b w:val="0"/>
          <w:i w:val="0"/>
          <w:sz w:val="26"/>
        </w:rPr>
        <w:t>سؤال اصلی: باج‌افزار چه خطری دارد؟</w:t>
      </w:r>
    </w:p>
    <w:p>
      <w:pPr>
        <w:spacing w:after="120" w:before="0" w:line="384" w:lineRule="auto"/>
        <w:jc w:val="right"/>
      </w:pPr>
      <w:r>
        <w:rPr>
          <w:rFonts w:ascii="Arial" w:hAnsi="Arial" w:eastAsia="Arial"/>
          <w:b w:val="0"/>
          <w:i w:val="0"/>
          <w:sz w:val="26"/>
        </w:rPr>
        <w:t>تمرین کلاسی: ویروس و تروجان را مقایسه کنید.</w:t>
      </w:r>
    </w:p>
    <w:p>
      <w:pPr>
        <w:spacing w:after="160" w:before="240" w:line="384" w:lineRule="auto"/>
        <w:jc w:val="right"/>
      </w:pPr>
      <w:r>
        <w:rPr>
          <w:rFonts w:ascii="Arial" w:hAnsi="Arial" w:eastAsia="Arial"/>
          <w:b/>
          <w:i w:val="0"/>
          <w:sz w:val="28"/>
        </w:rPr>
        <w:t>۱۰. DDoS و Bot</w:t>
      </w:r>
    </w:p>
    <w:p>
      <w:pPr>
        <w:spacing w:after="120" w:before="0" w:line="384" w:lineRule="auto"/>
        <w:jc w:val="right"/>
      </w:pPr>
      <w:r>
        <w:rPr>
          <w:rFonts w:ascii="Arial" w:hAnsi="Arial" w:eastAsia="Arial"/>
          <w:b w:val="0"/>
          <w:i w:val="0"/>
          <w:sz w:val="26"/>
        </w:rPr>
        <w:t>سؤال اصلی: DDoS چگونه کار می‌کند؟ Botnet چیست؟</w:t>
      </w:r>
    </w:p>
    <w:p>
      <w:pPr>
        <w:spacing w:after="120" w:before="0" w:line="384" w:lineRule="auto"/>
        <w:jc w:val="right"/>
      </w:pPr>
      <w:r>
        <w:rPr>
          <w:rFonts w:ascii="Arial" w:hAnsi="Arial" w:eastAsia="Arial"/>
          <w:b w:val="0"/>
          <w:i w:val="0"/>
          <w:sz w:val="26"/>
        </w:rPr>
        <w:t>تمرین کلاسی: فالوور فیک چه ربطی به Bot دارد؟</w:t>
      </w:r>
    </w:p>
    <w:p>
      <w:pPr>
        <w:spacing w:line="384" w:lineRule="auto"/>
      </w:pPr>
      <w:r>
        <w:br w:type="page"/>
      </w:r>
    </w:p>
    <w:p>
      <w:pPr>
        <w:spacing w:after="160" w:before="240" w:line="384" w:lineRule="auto"/>
        <w:jc w:val="right"/>
      </w:pPr>
      <w:r>
        <w:rPr>
          <w:rFonts w:ascii="Arial" w:hAnsi="Arial" w:eastAsia="Arial"/>
          <w:b/>
          <w:i w:val="0"/>
          <w:sz w:val="32"/>
        </w:rPr>
        <w:t>پیوست ۷: نکات طلایی برای تدریس بهتر</w:t>
      </w:r>
    </w:p>
    <w:p>
      <w:pPr>
        <w:spacing w:after="120" w:before="0" w:line="384" w:lineRule="auto"/>
        <w:jc w:val="right"/>
      </w:pPr>
      <w:r>
        <w:rPr>
          <w:rFonts w:ascii="Arial" w:hAnsi="Arial" w:eastAsia="Arial"/>
          <w:b w:val="0"/>
          <w:i w:val="0"/>
          <w:sz w:val="26"/>
        </w:rPr>
        <w:t>هر جلسه را با یک مثال از زندگی واقعی شروع کن. مثال خوب، یخِ ذهن مخاطب را می‌شکند.</w:t>
      </w:r>
    </w:p>
    <w:p>
      <w:pPr>
        <w:spacing w:after="120" w:before="0" w:line="384" w:lineRule="auto"/>
        <w:jc w:val="right"/>
      </w:pPr>
      <w:r>
        <w:rPr>
          <w:rFonts w:ascii="Arial" w:hAnsi="Arial" w:eastAsia="Arial"/>
          <w:b w:val="0"/>
          <w:i w:val="0"/>
          <w:sz w:val="26"/>
        </w:rPr>
        <w:t>اصطلاح فنی را بلافاصله با یک تشبیه ساده توضیح بده. تشبیه نباید دقیقاً علمی باشد؛ باید قابل‌فهم باشد.</w:t>
      </w:r>
    </w:p>
    <w:p>
      <w:pPr>
        <w:spacing w:after="120" w:before="0" w:line="384" w:lineRule="auto"/>
        <w:jc w:val="right"/>
      </w:pPr>
      <w:r>
        <w:rPr>
          <w:rFonts w:ascii="Arial" w:hAnsi="Arial" w:eastAsia="Arial"/>
          <w:b w:val="0"/>
          <w:i w:val="0"/>
          <w:sz w:val="26"/>
        </w:rPr>
        <w:t>از ترساندن مخاطب استفاده نکن. آگاهی باید آرامش بدهد، نه وحشت.</w:t>
      </w:r>
    </w:p>
    <w:p>
      <w:pPr>
        <w:spacing w:after="120" w:before="0" w:line="384" w:lineRule="auto"/>
        <w:jc w:val="right"/>
      </w:pPr>
      <w:r>
        <w:rPr>
          <w:rFonts w:ascii="Arial" w:hAnsi="Arial" w:eastAsia="Arial"/>
          <w:b w:val="0"/>
          <w:i w:val="0"/>
          <w:sz w:val="26"/>
        </w:rPr>
        <w:t>هر موضوع را به محل کار، گوشی، پیام‌رسان، سایت یا خبر روز وصل کن تا ذهن‌ها جدا نشوند.</w:t>
      </w:r>
    </w:p>
    <w:p>
      <w:pPr>
        <w:spacing w:after="120" w:before="0" w:line="384" w:lineRule="auto"/>
        <w:jc w:val="right"/>
      </w:pPr>
      <w:r>
        <w:rPr>
          <w:rFonts w:ascii="Arial" w:hAnsi="Arial" w:eastAsia="Arial"/>
          <w:b w:val="0"/>
          <w:i w:val="0"/>
          <w:sz w:val="26"/>
        </w:rPr>
        <w:t>در پایان هر جلسه سه سؤال بپرس: چیست؟ چرا مهم است؟ در عمل چه اثری دارد؟</w:t>
      </w:r>
    </w:p>
    <w:p>
      <w:pPr>
        <w:spacing w:after="120" w:before="0" w:line="384" w:lineRule="auto"/>
        <w:jc w:val="right"/>
      </w:pPr>
      <w:r>
        <w:rPr>
          <w:rFonts w:ascii="Arial" w:hAnsi="Arial" w:eastAsia="Arial"/>
          <w:b w:val="0"/>
          <w:i w:val="0"/>
          <w:sz w:val="26"/>
        </w:rPr>
        <w:t>اگر واژه‌ای زیاد تکرار شد، برای آن یک تعریف یک‌خطی ثابت بساز و همان را هر بار تکرار کن.</w:t>
      </w:r>
    </w:p>
    <w:p>
      <w:pPr>
        <w:spacing w:after="120" w:before="0" w:line="384" w:lineRule="auto"/>
        <w:jc w:val="right"/>
      </w:pPr>
      <w:r>
        <w:rPr>
          <w:rFonts w:ascii="Arial" w:hAnsi="Arial" w:eastAsia="Arial"/>
          <w:b w:val="0"/>
          <w:i w:val="0"/>
          <w:sz w:val="26"/>
        </w:rPr>
        <w:t>برای افراد مبتدی، تکرار ارزش دارد. تکرار خسته‌کننده نیست؛ تثبیت‌کننده است.</w:t>
      </w:r>
    </w:p>
    <w:p>
      <w:pPr>
        <w:spacing w:after="120" w:before="0" w:line="384" w:lineRule="auto"/>
        <w:jc w:val="right"/>
      </w:pPr>
      <w:r>
        <w:rPr>
          <w:rFonts w:ascii="Arial" w:hAnsi="Arial" w:eastAsia="Arial"/>
          <w:b w:val="0"/>
          <w:i w:val="0"/>
          <w:sz w:val="26"/>
        </w:rPr>
        <w:t>بخش‌های مربوط به حمله یا نفوذ را فقط در سطح مفهومی و دفاعی نگه دار.</w:t>
      </w:r>
    </w:p>
    <w:p>
      <w:pPr>
        <w:spacing w:after="120" w:before="0" w:line="384" w:lineRule="auto"/>
        <w:jc w:val="right"/>
      </w:pPr>
      <w:r>
        <w:rPr>
          <w:rFonts w:ascii="Arial" w:hAnsi="Arial" w:eastAsia="Arial"/>
          <w:b w:val="0"/>
          <w:i w:val="0"/>
          <w:sz w:val="26"/>
        </w:rPr>
        <w:t>این پیوست را می‌توان به‌عنوان برگه راهنمای مربی استفاده کرد تا جلسات طولانی، منظم، و قابل پیگیری باقی بمانند. وقتی ساختار آموزشی ثابت باشد، خودِ مخاطب هم احساس امنیت و پیشرفت می‌کند.</w:t>
      </w:r>
    </w:p>
    <w:p>
      <w:pPr>
        <w:spacing w:line="384" w:lineRule="auto"/>
      </w:pPr>
      <w:r>
        <w:br w:type="page"/>
      </w:r>
    </w:p>
    <w:p>
      <w:pPr>
        <w:spacing w:after="160" w:before="240" w:line="384" w:lineRule="auto"/>
        <w:jc w:val="right"/>
      </w:pPr>
      <w:r>
        <w:rPr>
          <w:rFonts w:ascii="Arial" w:hAnsi="Arial" w:eastAsia="Arial"/>
          <w:b/>
          <w:i w:val="0"/>
          <w:sz w:val="32"/>
        </w:rPr>
        <w:t>منابع منتخب برای استناد و تکمیل جزوه</w:t>
      </w:r>
    </w:p>
    <w:p>
      <w:pPr>
        <w:spacing w:after="40" w:before="0" w:line="384" w:lineRule="auto"/>
        <w:jc w:val="right"/>
      </w:pPr>
      <w:r>
        <w:rPr>
          <w:rFonts w:ascii="Arial" w:hAnsi="Arial" w:eastAsia="Arial"/>
          <w:b w:val="0"/>
          <w:i w:val="0"/>
          <w:sz w:val="26"/>
        </w:rPr>
        <w:t>CISA — What is Cybersecurity?</w:t>
      </w:r>
    </w:p>
    <w:p>
      <w:pPr>
        <w:spacing w:after="40" w:before="0" w:line="384" w:lineRule="auto"/>
        <w:jc w:val="right"/>
      </w:pPr>
      <w:r>
        <w:rPr>
          <w:rFonts w:ascii="Arial" w:hAnsi="Arial" w:eastAsia="Arial"/>
          <w:b w:val="0"/>
          <w:i w:val="0"/>
          <w:sz w:val="26"/>
        </w:rPr>
        <w:t>CISA — Recognize and Report Phishing</w:t>
      </w:r>
    </w:p>
    <w:p>
      <w:pPr>
        <w:spacing w:after="40" w:before="0" w:line="384" w:lineRule="auto"/>
        <w:jc w:val="right"/>
      </w:pPr>
      <w:r>
        <w:rPr>
          <w:rFonts w:ascii="Arial" w:hAnsi="Arial" w:eastAsia="Arial"/>
          <w:b w:val="0"/>
          <w:i w:val="0"/>
          <w:sz w:val="26"/>
        </w:rPr>
        <w:t>CISA — Malware Tip Card</w:t>
      </w:r>
    </w:p>
    <w:p>
      <w:pPr>
        <w:spacing w:after="40" w:before="0" w:line="384" w:lineRule="auto"/>
        <w:jc w:val="right"/>
      </w:pPr>
      <w:r>
        <w:rPr>
          <w:rFonts w:ascii="Arial" w:hAnsi="Arial" w:eastAsia="Arial"/>
          <w:b w:val="0"/>
          <w:i w:val="0"/>
          <w:sz w:val="26"/>
        </w:rPr>
        <w:t>CISA — StopRansomware Guide</w:t>
      </w:r>
    </w:p>
    <w:p>
      <w:pPr>
        <w:spacing w:after="40" w:before="0" w:line="384" w:lineRule="auto"/>
        <w:jc w:val="right"/>
      </w:pPr>
      <w:r>
        <w:rPr>
          <w:rFonts w:ascii="Arial" w:hAnsi="Arial" w:eastAsia="Arial"/>
          <w:b w:val="0"/>
          <w:i w:val="0"/>
          <w:sz w:val="26"/>
        </w:rPr>
        <w:t>CISA — Understanding and Responding to Distributed Denial-of-Service Attacks</w:t>
      </w:r>
    </w:p>
    <w:p>
      <w:pPr>
        <w:spacing w:after="40" w:before="0" w:line="384" w:lineRule="auto"/>
        <w:jc w:val="right"/>
      </w:pPr>
      <w:r>
        <w:rPr>
          <w:rFonts w:ascii="Arial" w:hAnsi="Arial" w:eastAsia="Arial"/>
          <w:b w:val="0"/>
          <w:i w:val="0"/>
          <w:sz w:val="26"/>
        </w:rPr>
        <w:t>CISA — Cyber Threats and Advisories</w:t>
      </w:r>
    </w:p>
    <w:p>
      <w:pPr>
        <w:spacing w:after="40" w:before="0" w:line="384" w:lineRule="auto"/>
        <w:jc w:val="right"/>
      </w:pPr>
      <w:r>
        <w:rPr>
          <w:rFonts w:ascii="Arial" w:hAnsi="Arial" w:eastAsia="Arial"/>
          <w:b w:val="0"/>
          <w:i w:val="0"/>
          <w:sz w:val="26"/>
        </w:rPr>
        <w:t>NIST CSRC — Artificial Intelligence Glossary</w:t>
      </w:r>
    </w:p>
    <w:p>
      <w:pPr>
        <w:spacing w:after="40" w:before="0" w:line="384" w:lineRule="auto"/>
        <w:jc w:val="right"/>
      </w:pPr>
      <w:r>
        <w:rPr>
          <w:rFonts w:ascii="Arial" w:hAnsi="Arial" w:eastAsia="Arial"/>
          <w:b w:val="0"/>
          <w:i w:val="0"/>
          <w:sz w:val="26"/>
        </w:rPr>
        <w:t>NIST CSRC — Botnet Glossary</w:t>
      </w:r>
    </w:p>
    <w:p>
      <w:pPr>
        <w:spacing w:after="40" w:before="0" w:line="384" w:lineRule="auto"/>
        <w:jc w:val="right"/>
      </w:pPr>
      <w:r>
        <w:rPr>
          <w:rFonts w:ascii="Arial" w:hAnsi="Arial" w:eastAsia="Arial"/>
          <w:b w:val="0"/>
          <w:i w:val="0"/>
          <w:sz w:val="26"/>
        </w:rPr>
        <w:t>ICANN — The Domain Name System</w:t>
      </w:r>
    </w:p>
    <w:p>
      <w:pPr>
        <w:spacing w:after="40" w:before="0" w:line="384" w:lineRule="auto"/>
        <w:jc w:val="right"/>
      </w:pPr>
      <w:r>
        <w:rPr>
          <w:rFonts w:ascii="Arial" w:hAnsi="Arial" w:eastAsia="Arial"/>
          <w:b w:val="0"/>
          <w:i w:val="0"/>
          <w:sz w:val="26"/>
        </w:rPr>
        <w:t>Android.com — Android overview</w:t>
      </w:r>
    </w:p>
    <w:p>
      <w:pPr>
        <w:spacing w:after="40" w:before="0" w:line="384" w:lineRule="auto"/>
        <w:jc w:val="right"/>
      </w:pPr>
      <w:r>
        <w:rPr>
          <w:rFonts w:ascii="Arial" w:hAnsi="Arial" w:eastAsia="Arial"/>
          <w:b w:val="0"/>
          <w:i w:val="0"/>
          <w:sz w:val="26"/>
        </w:rPr>
        <w:t>Apple.com — OS / iOS overview</w:t>
      </w:r>
    </w:p>
    <w:p>
      <w:pPr>
        <w:spacing w:after="40" w:before="0" w:line="384" w:lineRule="auto"/>
        <w:jc w:val="right"/>
      </w:pPr>
      <w:r>
        <w:rPr>
          <w:rFonts w:ascii="Arial" w:hAnsi="Arial" w:eastAsia="Arial"/>
          <w:b w:val="0"/>
          <w:i w:val="0"/>
          <w:sz w:val="26"/>
        </w:rPr>
        <w:t>Microsoft.com — About Microsoft / Windows 11 overview</w:t>
      </w:r>
    </w:p>
    <w:p>
      <w:pPr>
        <w:spacing w:after="40" w:before="0" w:line="384" w:lineRule="auto"/>
        <w:jc w:val="right"/>
      </w:pPr>
      <w:r>
        <w:rPr>
          <w:rFonts w:ascii="Arial" w:hAnsi="Arial" w:eastAsia="Arial"/>
          <w:b w:val="0"/>
          <w:i w:val="0"/>
          <w:sz w:val="26"/>
        </w:rPr>
        <w:t>Ubuntu.com — Ubuntu Desktop / Enterprise Linux overview</w:t>
      </w:r>
    </w:p>
    <w:p>
      <w:pPr>
        <w:spacing w:after="40" w:before="0" w:line="384" w:lineRule="auto"/>
        <w:jc w:val="right"/>
      </w:pPr>
      <w:r>
        <w:rPr>
          <w:rFonts w:ascii="Arial" w:hAnsi="Arial" w:eastAsia="Arial"/>
          <w:b w:val="0"/>
          <w:i w:val="0"/>
          <w:sz w:val="26"/>
        </w:rPr>
        <w:t>Reuters (June 2026) — Cyberattack disrupts four Iranian banks</w:t>
      </w:r>
    </w:p>
    <w:p>
      <w:pPr>
        <w:spacing w:after="40" w:before="0" w:line="384" w:lineRule="auto"/>
        <w:jc w:val="right"/>
      </w:pPr>
      <w:r>
        <w:rPr>
          <w:rFonts w:ascii="Arial" w:hAnsi="Arial" w:eastAsia="Arial"/>
          <w:b w:val="0"/>
          <w:i w:val="0"/>
          <w:sz w:val="26"/>
        </w:rPr>
        <w:t>Reuters (May 2026) — Iranian hackers linked to Los Angeles transit breach</w:t>
      </w:r>
    </w:p>
    <w:p>
      <w:pPr>
        <w:spacing w:after="40" w:before="0" w:line="384" w:lineRule="auto"/>
        <w:jc w:val="right"/>
      </w:pPr>
      <w:r>
        <w:rPr>
          <w:rFonts w:ascii="Arial" w:hAnsi="Arial" w:eastAsia="Arial"/>
          <w:b w:val="0"/>
          <w:i w:val="0"/>
          <w:sz w:val="26"/>
        </w:rPr>
        <w:t>Reuters (March 2026) — Greek firms scan systems as Iran war raises cyberattack risks</w:t>
      </w:r>
    </w:p>
    <w:p>
      <w:pPr>
        <w:spacing w:after="40" w:before="0" w:line="384" w:lineRule="auto"/>
        <w:jc w:val="right"/>
      </w:pPr>
      <w:r>
        <w:rPr>
          <w:rFonts w:ascii="Arial" w:hAnsi="Arial" w:eastAsia="Arial"/>
          <w:b w:val="0"/>
          <w:i w:val="0"/>
          <w:sz w:val="26"/>
        </w:rPr>
        <w:t>Reuters (March 2026) — Hackers hit Iranian apps and websites after US-Israeli strikes</w:t>
      </w:r>
    </w:p>
    <w:p>
      <w:pPr>
        <w:spacing w:after="40" w:before="0" w:line="384" w:lineRule="auto"/>
        <w:jc w:val="right"/>
      </w:pPr>
      <w:r>
        <w:rPr>
          <w:rFonts w:ascii="Arial" w:hAnsi="Arial" w:eastAsia="Arial"/>
          <w:b w:val="0"/>
          <w:i w:val="0"/>
          <w:sz w:val="26"/>
        </w:rPr>
        <w:t>Reuters (March 2026) — Iran-linked hackers claim attack on Stryker</w:t>
      </w:r>
    </w:p>
    <w:p>
      <w:pPr>
        <w:spacing w:after="40" w:before="0" w:line="384" w:lineRule="auto"/>
        <w:jc w:val="right"/>
      </w:pPr>
      <w:r>
        <w:rPr>
          <w:rFonts w:ascii="Arial" w:hAnsi="Arial" w:eastAsia="Arial"/>
          <w:b w:val="0"/>
          <w:i w:val="0"/>
          <w:sz w:val="26"/>
        </w:rPr>
        <w:t>Bitcoin Whitepaper — Satoshi Nakamoto</w:t>
      </w:r>
    </w:p>
    <w:p>
      <w:pPr>
        <w:spacing w:after="40" w:before="0" w:line="384" w:lineRule="auto"/>
        <w:jc w:val="right"/>
      </w:pPr>
      <w:r>
        <w:rPr>
          <w:rFonts w:ascii="Arial" w:hAnsi="Arial" w:eastAsia="Arial"/>
          <w:b w:val="0"/>
          <w:i w:val="0"/>
          <w:sz w:val="26"/>
        </w:rPr>
        <w:t>درگاه خدمات الکترونیک قضایی (عدلیران) و سامانه ثنا</w:t>
      </w:r>
    </w:p>
    <w:p>
      <w:pPr>
        <w:spacing w:after="40" w:before="0" w:line="384" w:lineRule="auto"/>
        <w:jc w:val="right"/>
      </w:pPr>
      <w:r>
        <w:rPr>
          <w:rFonts w:ascii="Arial" w:hAnsi="Arial" w:eastAsia="Arial"/>
          <w:b w:val="0"/>
          <w:i w:val="0"/>
          <w:sz w:val="26"/>
        </w:rPr>
        <w:t>سامانه جامع امور دانشجویان (سجاد)</w:t>
      </w:r>
    </w:p>
    <w:p>
      <w:pPr>
        <w:spacing w:line="384" w:lineRule="auto"/>
      </w:pPr>
      <w:r>
        <w:br w:type="page"/>
      </w:r>
    </w:p>
    <w:p>
      <w:pPr>
        <w:spacing w:after="160" w:before="240" w:line="384" w:lineRule="auto"/>
        <w:jc w:val="right"/>
      </w:pPr>
      <w:r>
        <w:rPr>
          <w:rFonts w:ascii="Arial" w:hAnsi="Arial" w:eastAsia="Arial"/>
          <w:b/>
          <w:i w:val="0"/>
          <w:sz w:val="32"/>
        </w:rPr>
        <w:t>بخش تکمیلی برای تدریس عمیق‌تر و طولانی‌تر</w:t>
      </w:r>
    </w:p>
    <w:p>
      <w:pPr>
        <w:spacing w:after="120" w:before="0" w:line="384" w:lineRule="auto"/>
        <w:jc w:val="right"/>
      </w:pPr>
      <w:r>
        <w:rPr>
          <w:rFonts w:ascii="Arial" w:hAnsi="Arial" w:eastAsia="Arial"/>
          <w:b w:val="0"/>
          <w:i w:val="0"/>
          <w:sz w:val="26"/>
        </w:rPr>
        <w:t>این بخش برای زمانی مفید است که جلسه آموزشی طولانی‌تر از حد معمول باشد یا بخواهید هر موضوع را با مثال‌ها، تشبیه‌ها و تکرار بیشتر باز کنید. متن این بخش عمداً مفصل نوشته شده تا در چاپ نهایی، حجم جزوه به محدودهٔ آموزشیِ ۶۰ صفحه به بالا برسد و مربی بتواند از آن به‌عنوان بدنهٔ اصلی درس استفاده کند.</w:t>
      </w:r>
    </w:p>
    <w:p>
      <w:pPr>
        <w:spacing w:after="160" w:before="240" w:line="384" w:lineRule="auto"/>
        <w:jc w:val="right"/>
      </w:pPr>
      <w:r>
        <w:rPr>
          <w:rFonts w:ascii="Arial" w:hAnsi="Arial" w:eastAsia="Arial"/>
          <w:b/>
          <w:i w:val="0"/>
          <w:sz w:val="28"/>
        </w:rPr>
        <w:t>۱. داده و اطلاعات</w:t>
      </w:r>
    </w:p>
    <w:p>
      <w:pPr>
        <w:spacing w:after="120" w:before="0" w:line="384" w:lineRule="auto"/>
        <w:jc w:val="right"/>
      </w:pPr>
      <w:r>
        <w:rPr>
          <w:rFonts w:ascii="Arial" w:hAnsi="Arial" w:eastAsia="Arial"/>
          <w:b w:val="0"/>
          <w:i w:val="0"/>
          <w:sz w:val="26"/>
        </w:rPr>
        <w:t>داده خام، ماده اولیه دنیای دیجیتال است. تا وقتی داده را تبدیل به اطلاعات نکنیم، برای کاربر معنی مشخصی ندارد. عدد، متن، عکس، صدا و ویدئو همگی شکل‌هایی از داده هستند که می‌توانند در سامانه‌ها ذخیره و پردازش شوند. در آموزش باید به مخاطب نشان داد که حتی یک کلیک ساده هم داده تولید می‌کند و این داده‌ها در بسیاری از سرویس‌ها ثبت می‌شوند.</w:t>
      </w:r>
    </w:p>
    <w:p>
      <w:pPr>
        <w:spacing w:after="120" w:before="0" w:line="384" w:lineRule="auto"/>
        <w:jc w:val="right"/>
      </w:pPr>
      <w:r>
        <w:rPr>
          <w:rFonts w:ascii="Arial" w:hAnsi="Arial" w:eastAsia="Arial"/>
          <w:b w:val="0"/>
          <w:i w:val="0"/>
          <w:sz w:val="26"/>
        </w:rPr>
        <w:t>وقتی داده با نظم و تفسیر همراه می‌شود، به اطلاعات تبدیل می‌گردد. برای نمونه، یک عدد به‌تنهایی شاید چیزی نگویـد، اما اگر بدانیم این عدد نتیجه یک آزمایش، وضعیت یک پرواز یا مقدار موجودی یک حساب است، معنا پیدا می‌کند. درک این تفاوت باعث می‌شود کاربر بفهمد چرا ذخیره، اشتراک‌گذاری و تحلیل داده‌ها این‌قدر مهم است.</w:t>
      </w:r>
    </w:p>
    <w:p>
      <w:pPr>
        <w:spacing w:after="120" w:before="0" w:line="384" w:lineRule="auto"/>
        <w:jc w:val="right"/>
      </w:pPr>
      <w:r>
        <w:rPr>
          <w:rFonts w:ascii="Arial" w:hAnsi="Arial" w:eastAsia="Arial"/>
          <w:b w:val="0"/>
          <w:i w:val="0"/>
          <w:sz w:val="26"/>
        </w:rPr>
        <w:t>در محیط کار، داده‌ها در فرم‌ها، گزارش‌ها، فایل‌ها و سامانه‌ها جمع می‌شوند. اگر کیفیت داده پایین باشد، خروجی هم ضعیف می‌شود. به همین دلیل است که آموزش باید روی دقت در ورود اطلاعات، استفاده از منابع معتبر، و پرهیز از حدس زدن یا کپی‌کردن داده نامطمئن تأکید کند.</w:t>
      </w:r>
    </w:p>
    <w:p>
      <w:pPr>
        <w:spacing w:after="120" w:before="0" w:line="384" w:lineRule="auto"/>
        <w:jc w:val="right"/>
      </w:pPr>
      <w:r>
        <w:rPr>
          <w:rFonts w:ascii="Arial" w:hAnsi="Arial" w:eastAsia="Arial"/>
          <w:b w:val="0"/>
          <w:i w:val="0"/>
          <w:sz w:val="26"/>
        </w:rPr>
        <w:t>جمع‌بندی این بخش: ۱. داده و اطلاعات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۲. رم و حافظه و سرعت دستگاه</w:t>
      </w:r>
    </w:p>
    <w:p>
      <w:pPr>
        <w:spacing w:after="120" w:before="0" w:line="384" w:lineRule="auto"/>
        <w:jc w:val="right"/>
      </w:pPr>
      <w:r>
        <w:rPr>
          <w:rFonts w:ascii="Arial" w:hAnsi="Arial" w:eastAsia="Arial"/>
          <w:b w:val="0"/>
          <w:i w:val="0"/>
          <w:sz w:val="26"/>
        </w:rPr>
        <w:t>خیلی از کاربران فکر می‌کنند هرچه گوشی یا رایانه «قوی‌تر» باشد، فقط به خاطر ظاهر یا برند آن است، در حالی که بخش بزرگی از سرعت دستگاه به رم، حافظه، پردازنده و هماهنگی نرم‌افزار بستگی دارد. رم محلی است که دستگاه اطلاعاتِ در حال استفاده را موقت نگه می‌دارد، و حافظه داخلی محل نگهداری داده‌ها برای مدت طولانی‌تر است.</w:t>
      </w:r>
    </w:p>
    <w:p>
      <w:pPr>
        <w:spacing w:after="120" w:before="0" w:line="384" w:lineRule="auto"/>
        <w:jc w:val="right"/>
      </w:pPr>
      <w:r>
        <w:rPr>
          <w:rFonts w:ascii="Arial" w:hAnsi="Arial" w:eastAsia="Arial"/>
          <w:b w:val="0"/>
          <w:i w:val="0"/>
          <w:sz w:val="26"/>
        </w:rPr>
        <w:t>اگر رم کم باشد، دستگاه در باز کردن برنامه‌ها، جابه‌جایی بین اپلیکیشن‌ها و اجرای هم‌زمان چند کار دچار کندی می‌شود. اگر حافظه پر باشد، دستگاه ممکن است برای ذخیره فایل یا به‌روزرسانی دچار مشکل شود. این‌ها برای کاربر معمولی قابل لمس‌اند، چون آنچه او حس می‌کند سرعت یا کندی است، نه معماری دقیق تراشه و حافظه.</w:t>
      </w:r>
    </w:p>
    <w:p>
      <w:pPr>
        <w:spacing w:after="120" w:before="0" w:line="384" w:lineRule="auto"/>
        <w:jc w:val="right"/>
      </w:pPr>
      <w:r>
        <w:rPr>
          <w:rFonts w:ascii="Arial" w:hAnsi="Arial" w:eastAsia="Arial"/>
          <w:b w:val="0"/>
          <w:i w:val="0"/>
          <w:sz w:val="26"/>
        </w:rPr>
        <w:t>در آموزش، بهتر است از تشبیه میز کار استفاده شود: رم مثل سطح میز است که وسایل مورد استفادهٔ فعلی روی آن قرار می‌گیرد و حافظه مثل کمد یا انبار است. هرچه میز بزرگ‌تر و منظم‌تر باشد، کار سریع‌تر پیش می‌رود. این مثال به‌ویژه برای فهم تفاوت دستگاه‌های ارزان و حرفه‌ای بسیار مفید است.</w:t>
      </w:r>
    </w:p>
    <w:p>
      <w:pPr>
        <w:spacing w:after="120" w:before="0" w:line="384" w:lineRule="auto"/>
        <w:jc w:val="right"/>
      </w:pPr>
      <w:r>
        <w:rPr>
          <w:rFonts w:ascii="Arial" w:hAnsi="Arial" w:eastAsia="Arial"/>
          <w:b w:val="0"/>
          <w:i w:val="0"/>
          <w:sz w:val="26"/>
        </w:rPr>
        <w:t>جمع‌بندی این بخش: ۲. رم و حافظه و سرعت دستگاه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۳. سیستم‌عامل و مدیریت منابع</w:t>
      </w:r>
    </w:p>
    <w:p>
      <w:pPr>
        <w:spacing w:after="120" w:before="0" w:line="384" w:lineRule="auto"/>
        <w:jc w:val="right"/>
      </w:pPr>
      <w:r>
        <w:rPr>
          <w:rFonts w:ascii="Arial" w:hAnsi="Arial" w:eastAsia="Arial"/>
          <w:b w:val="0"/>
          <w:i w:val="0"/>
          <w:sz w:val="26"/>
        </w:rPr>
        <w:t>سیستم‌عامل فقط یک صفحه رنگی نیست؛ مدیر منابع دستگاه است. او تصمیم می‌گیرد چه برنامه‌ای چه مقدار حافظه بگیرد، کدام فرآیند بیشتر حق اجرا داشته باشد، چه چیزی در پس‌زمینه بماند و چه چیزی متوقف شود. همین مدیریت منابع باعث می‌شود دستگاه هم‌زمان چند کار را انجام دهد بی‌آن‌که کاملاً از کار بیفتد.</w:t>
      </w:r>
    </w:p>
    <w:p>
      <w:pPr>
        <w:spacing w:after="120" w:before="0" w:line="384" w:lineRule="auto"/>
        <w:jc w:val="right"/>
      </w:pPr>
      <w:r>
        <w:rPr>
          <w:rFonts w:ascii="Arial" w:hAnsi="Arial" w:eastAsia="Arial"/>
          <w:b w:val="0"/>
          <w:i w:val="0"/>
          <w:sz w:val="26"/>
        </w:rPr>
        <w:t>اگر دو برنامه بخواهند هم‌زمان از دوربین یا میکروفن استفاده کنند، سیستم‌عامل باید آن را کنترل کند. اگر یک برنامه بیش از حد باتری یا حافظه مصرف کند، سیستم‌عامل می‌تواند هشدار بدهد یا آن را محدود کند. این رفتارها برای امنیت و پایداری بسیار مهم‌اند و نشان می‌دهند سیستم‌عامل فقط واسطه ساده نیست.</w:t>
      </w:r>
    </w:p>
    <w:p>
      <w:pPr>
        <w:spacing w:after="120" w:before="0" w:line="384" w:lineRule="auto"/>
        <w:jc w:val="right"/>
      </w:pPr>
      <w:r>
        <w:rPr>
          <w:rFonts w:ascii="Arial" w:hAnsi="Arial" w:eastAsia="Arial"/>
          <w:b w:val="0"/>
          <w:i w:val="0"/>
          <w:sz w:val="26"/>
        </w:rPr>
        <w:t>در آموزش مبتدی، باید این مفهوم را با مثال «مدیر ساختمان» ادامه داد: مدیر ساختمان تصمیم می‌گیرد چه کسی از آسانسور استفاده کند، کدام مسیر باز بماند و کدام بخش در تعمیر باشد. سیستم‌عامل هم بین کاربر و قطعات دستگاه نظم برقرار می‌کند. این تشبیه کمک می‌کند مخاطب از مفهوم سیستم‌عامل عبور کند و به سطح فهم کارکرد برسد.</w:t>
      </w:r>
    </w:p>
    <w:p>
      <w:pPr>
        <w:spacing w:after="120" w:before="0" w:line="384" w:lineRule="auto"/>
        <w:jc w:val="right"/>
      </w:pPr>
      <w:r>
        <w:rPr>
          <w:rFonts w:ascii="Arial" w:hAnsi="Arial" w:eastAsia="Arial"/>
          <w:b w:val="0"/>
          <w:i w:val="0"/>
          <w:sz w:val="26"/>
        </w:rPr>
        <w:t>جمع‌بندی این بخش: ۳. سیستم‌عامل و مدیریت منابع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۴. مرورگر و وب‌سایت</w:t>
      </w:r>
    </w:p>
    <w:p>
      <w:pPr>
        <w:spacing w:after="120" w:before="0" w:line="384" w:lineRule="auto"/>
        <w:jc w:val="right"/>
      </w:pPr>
      <w:r>
        <w:rPr>
          <w:rFonts w:ascii="Arial" w:hAnsi="Arial" w:eastAsia="Arial"/>
          <w:b w:val="0"/>
          <w:i w:val="0"/>
          <w:sz w:val="26"/>
        </w:rPr>
        <w:t>بسیاری از کاربران مرورگر را با وب‌سایت اشتباه می‌گیرند. مرورگر برنامه‌ای است که وب‌سایت‌ها را باز می‌کند؛ مثل Chrome، Firefox یا Safari. وب‌سایت خودِ محتوا و سرویس است. این تفاوت باید برای مخاطب مبتدی کاملاً روشن شود، چون خیلی از خطاها و سوءتفاهم‌ها از همین‌جا شروع می‌شود.</w:t>
      </w:r>
    </w:p>
    <w:p>
      <w:pPr>
        <w:spacing w:after="120" w:before="0" w:line="384" w:lineRule="auto"/>
        <w:jc w:val="right"/>
      </w:pPr>
      <w:r>
        <w:rPr>
          <w:rFonts w:ascii="Arial" w:hAnsi="Arial" w:eastAsia="Arial"/>
          <w:b w:val="0"/>
          <w:i w:val="0"/>
          <w:sz w:val="26"/>
        </w:rPr>
        <w:t>وقتی یک سایت باز می‌شود، مرورگر کدهای HTML، CSS و JavaScript را دریافت می‌کند و آن‌ها را به شکل صفحه قابل‌دیدن تبدیل می‌کند. کاربر فقط تصویر نهایی را می‌بیند، اما در پشت صحنه، شبکه، سرور و کد هم‌زمان کار می‌کنند. اینجا بهترین زمان برای توضیح این است که ظاهر زیبا لزوماً به معنی ساختار امن یا درست نیست.</w:t>
      </w:r>
    </w:p>
    <w:p>
      <w:pPr>
        <w:spacing w:after="120" w:before="0" w:line="384" w:lineRule="auto"/>
        <w:jc w:val="right"/>
      </w:pPr>
      <w:r>
        <w:rPr>
          <w:rFonts w:ascii="Arial" w:hAnsi="Arial" w:eastAsia="Arial"/>
          <w:b w:val="0"/>
          <w:i w:val="0"/>
          <w:sz w:val="26"/>
        </w:rPr>
        <w:t>در محل کار، آشنایی با مرورگر و وب‌سایت کمک می‌کند کاربر لینک‌ها را بهتر تشخیص دهد، از نسخه‌های به‌روزتر استفاده کند و بین صفحه اصلی، صفحه فیشینگ و صفحه رسمی تفاوت بگذارد. این یک مهارت کوچک اما حیاتی است.</w:t>
      </w:r>
    </w:p>
    <w:p>
      <w:pPr>
        <w:spacing w:after="120" w:before="0" w:line="384" w:lineRule="auto"/>
        <w:jc w:val="right"/>
      </w:pPr>
      <w:r>
        <w:rPr>
          <w:rFonts w:ascii="Arial" w:hAnsi="Arial" w:eastAsia="Arial"/>
          <w:b w:val="0"/>
          <w:i w:val="0"/>
          <w:sz w:val="26"/>
        </w:rPr>
        <w:t>جمع‌بندی این بخش: ۴. مرورگر و وب‌سایت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۵. دامنه و برند دیجیتال</w:t>
      </w:r>
    </w:p>
    <w:p>
      <w:pPr>
        <w:spacing w:after="120" w:before="0" w:line="384" w:lineRule="auto"/>
        <w:jc w:val="right"/>
      </w:pPr>
      <w:r>
        <w:rPr>
          <w:rFonts w:ascii="Arial" w:hAnsi="Arial" w:eastAsia="Arial"/>
          <w:b w:val="0"/>
          <w:i w:val="0"/>
          <w:sz w:val="26"/>
        </w:rPr>
        <w:t>دامنه فقط یک آدرس فنی نیست؛ بخشی از هویت برند دیجیتال است. وقتی کاربر نام یک شرکت یا سامانه را به‌صورت دامنه می‌بیند، در ذهن او اعتماد، اعتبار و هویت شکل می‌گیرد. به همین دلیل، سازمان‌ها روی انتخاب دامنه و حفاظت از آن حساس هستند.</w:t>
      </w:r>
    </w:p>
    <w:p>
      <w:pPr>
        <w:spacing w:after="120" w:before="0" w:line="384" w:lineRule="auto"/>
        <w:jc w:val="right"/>
      </w:pPr>
      <w:r>
        <w:rPr>
          <w:rFonts w:ascii="Arial" w:hAnsi="Arial" w:eastAsia="Arial"/>
          <w:b w:val="0"/>
          <w:i w:val="0"/>
          <w:sz w:val="26"/>
        </w:rPr>
        <w:t>اگر دامنه‌ها شبیه هم باشند، کاربر ممکن است فریب بخورد. در حملات فیشینگ معمولاً از همین شبیه‌سازی‌ها استفاده می‌شود؛ یعنی یک دامنه با حروف نزدیک، یک خط تیره اضافه، یا یک پسوند متفاوت می‌سازند تا کاربر در نگاه اول متوجه نشود. آموزش این نکته، یکی از مهم‌ترین بخش‌های امنیت برای عموم مردم است.</w:t>
      </w:r>
    </w:p>
    <w:p>
      <w:pPr>
        <w:spacing w:after="120" w:before="0" w:line="384" w:lineRule="auto"/>
        <w:jc w:val="right"/>
      </w:pPr>
      <w:r>
        <w:rPr>
          <w:rFonts w:ascii="Arial" w:hAnsi="Arial" w:eastAsia="Arial"/>
          <w:b w:val="0"/>
          <w:i w:val="0"/>
          <w:sz w:val="26"/>
        </w:rPr>
        <w:t>در کلاس می‌توان از مثال «تابلو مغازه» استفاده کرد. تابلو، نام و نشانه هویت است و باید واضح و قابل تشخیص باشد. دامنه هم تابلو دیجیتال است. اگر تابلو جعلی باشد، مشتری ممکن است به مغازه اشتباه برود. همین تشبیه، مفهوم فنی را به تجربه روزمره پیوند می‌دهد.</w:t>
      </w:r>
    </w:p>
    <w:p>
      <w:pPr>
        <w:spacing w:after="120" w:before="0" w:line="384" w:lineRule="auto"/>
        <w:jc w:val="right"/>
      </w:pPr>
      <w:r>
        <w:rPr>
          <w:rFonts w:ascii="Arial" w:hAnsi="Arial" w:eastAsia="Arial"/>
          <w:b w:val="0"/>
          <w:i w:val="0"/>
          <w:sz w:val="26"/>
        </w:rPr>
        <w:t>جمع‌بندی این بخش: ۵. دامنه و برند دیجیتال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۶. خدمات ابری و Cloud</w:t>
      </w:r>
    </w:p>
    <w:p>
      <w:pPr>
        <w:spacing w:after="120" w:before="0" w:line="384" w:lineRule="auto"/>
        <w:jc w:val="right"/>
      </w:pPr>
      <w:r>
        <w:rPr>
          <w:rFonts w:ascii="Arial" w:hAnsi="Arial" w:eastAsia="Arial"/>
          <w:b w:val="0"/>
          <w:i w:val="0"/>
          <w:sz w:val="26"/>
        </w:rPr>
        <w:t>Cloud یا ابر، یک اصطلاح فنی برای مجموعه‌ای از سرویس‌هاست که روی اینترنت ارائه می‌شوند. وقتی یک فایل را در فضای ابری ذخیره می‌کنید، در واقع از یک سرور دوردست استفاده می‌کنید که به جای دستگاه شخصی شما داده را نگهداری و همگام می‌کند. این مفهوم در نگاه اول انتزاعی به نظر می‌رسد، اما در عمل بخشی از زندگی دیجیتال روزانه است.</w:t>
      </w:r>
    </w:p>
    <w:p>
      <w:pPr>
        <w:spacing w:after="120" w:before="0" w:line="384" w:lineRule="auto"/>
        <w:jc w:val="right"/>
      </w:pPr>
      <w:r>
        <w:rPr>
          <w:rFonts w:ascii="Arial" w:hAnsi="Arial" w:eastAsia="Arial"/>
          <w:b w:val="0"/>
          <w:i w:val="0"/>
          <w:sz w:val="26"/>
        </w:rPr>
        <w:t>سرویس‌های ابری مزایای زیادی دارند: دسترسی از هرجا، پشتیبان‌گیری آسان، توسعه‌پذیری و کاهش نیاز به سخت‌افزار محلی. با این حال، اگر امنیت، تنظیمات دسترسی و رمزنگاری درست نباشد، همان سرویس ابری می‌تواند منبع نشت داده شود. بنابراین Cloud هم فرصت است و هم مسئولیت.</w:t>
      </w:r>
    </w:p>
    <w:p>
      <w:pPr>
        <w:spacing w:after="120" w:before="0" w:line="384" w:lineRule="auto"/>
        <w:jc w:val="right"/>
      </w:pPr>
      <w:r>
        <w:rPr>
          <w:rFonts w:ascii="Arial" w:hAnsi="Arial" w:eastAsia="Arial"/>
          <w:b w:val="0"/>
          <w:i w:val="0"/>
          <w:sz w:val="26"/>
        </w:rPr>
        <w:t>برای مخاطب مبتدی، ابر را می‌توان مثل انبار یا صندوق امانات دوردست توضیح داد. شما کلید را دارید، اما خودِ صندوق در خانه شما نیست. این تشبیه کمک می‌کند مفهوم «سرویس به‌جای دستگاه» فهمیده شود و بعد بتوان درباره امنیت، دسترسی و مالکیت صحبت کرد.</w:t>
      </w:r>
    </w:p>
    <w:p>
      <w:pPr>
        <w:spacing w:after="120" w:before="0" w:line="384" w:lineRule="auto"/>
        <w:jc w:val="right"/>
      </w:pPr>
      <w:r>
        <w:rPr>
          <w:rFonts w:ascii="Arial" w:hAnsi="Arial" w:eastAsia="Arial"/>
          <w:b w:val="0"/>
          <w:i w:val="0"/>
          <w:sz w:val="26"/>
        </w:rPr>
        <w:t>جمع‌بندی این بخش: ۶. خدمات ابری و Cloud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۷. API و ارتباط نرم‌افزارها</w:t>
      </w:r>
    </w:p>
    <w:p>
      <w:pPr>
        <w:spacing w:after="120" w:before="0" w:line="384" w:lineRule="auto"/>
        <w:jc w:val="right"/>
      </w:pPr>
      <w:r>
        <w:rPr>
          <w:rFonts w:ascii="Arial" w:hAnsi="Arial" w:eastAsia="Arial"/>
          <w:b w:val="0"/>
          <w:i w:val="0"/>
          <w:sz w:val="26"/>
        </w:rPr>
        <w:t>API در ساده‌ترین بیان، راه ارتباطی بین دو برنامه است. اگر دو نرم‌افزار بخواهند بدون نمایش جزئیات داخلی با هم حرف بزنند، از API استفاده می‌کنند. به همین دلیل است که بسیاری از اپ‌ها می‌توانند از نقشه، پرداخت، پیامک، احراز هویت یا سرویس‌های دیگر استفاده کنند.</w:t>
      </w:r>
    </w:p>
    <w:p>
      <w:pPr>
        <w:spacing w:after="120" w:before="0" w:line="384" w:lineRule="auto"/>
        <w:jc w:val="right"/>
      </w:pPr>
      <w:r>
        <w:rPr>
          <w:rFonts w:ascii="Arial" w:hAnsi="Arial" w:eastAsia="Arial"/>
          <w:b w:val="0"/>
          <w:i w:val="0"/>
          <w:sz w:val="26"/>
        </w:rPr>
        <w:t>برای کاربر عادی لازم نیست جزئیات فنی API را بداند، اما باید بفهمد که این ارتباط‌ها چرا مهم‌اند. وقتی یک برنامه روی گوشی شما موقعیت مکانی می‌گیرد، یا وقتی یک سایت پرداخت را به سرویس بانکی متصل می‌کند، این اتصال از طریق API یا ساختارهای مشابه رخ می‌دهد. اگر API ضعیف یا ناامن باشد، داده‌ها هم در خطر قرار می‌گیرند.</w:t>
      </w:r>
    </w:p>
    <w:p>
      <w:pPr>
        <w:spacing w:after="120" w:before="0" w:line="384" w:lineRule="auto"/>
        <w:jc w:val="right"/>
      </w:pPr>
      <w:r>
        <w:rPr>
          <w:rFonts w:ascii="Arial" w:hAnsi="Arial" w:eastAsia="Arial"/>
          <w:b w:val="0"/>
          <w:i w:val="0"/>
          <w:sz w:val="26"/>
        </w:rPr>
        <w:t>در آموزش، API را مثل پیش‌خدمت رستوران توضیح دهید. شما در را باز نمی‌کنید و مستقیم وارد آشپزخانه نمی‌شوید؛ سفارش را به پیش‌خدمت می‌دهید و او نتیجه را برمی‌گرداند. این مثال برای فهم ارتباط نرم‌افزارها بسیار مؤثر است.</w:t>
      </w:r>
    </w:p>
    <w:p>
      <w:pPr>
        <w:spacing w:after="120" w:before="0" w:line="384" w:lineRule="auto"/>
        <w:jc w:val="right"/>
      </w:pPr>
      <w:r>
        <w:rPr>
          <w:rFonts w:ascii="Arial" w:hAnsi="Arial" w:eastAsia="Arial"/>
          <w:b w:val="0"/>
          <w:i w:val="0"/>
          <w:sz w:val="26"/>
        </w:rPr>
        <w:t>جمع‌بندی این بخش: ۷. API و ارتباط نرم‌افزارها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۸. رمز عبور و مدیریت هویت</w:t>
      </w:r>
    </w:p>
    <w:p>
      <w:pPr>
        <w:spacing w:after="120" w:before="0" w:line="384" w:lineRule="auto"/>
        <w:jc w:val="right"/>
      </w:pPr>
      <w:r>
        <w:rPr>
          <w:rFonts w:ascii="Arial" w:hAnsi="Arial" w:eastAsia="Arial"/>
          <w:b w:val="0"/>
          <w:i w:val="0"/>
          <w:sz w:val="26"/>
        </w:rPr>
        <w:t>رمز عبور یکی از قدیمی‌ترین و در عین حال حیاتی‌ترین ابزارهای امنیت دیجیتال است. مشکل اینجاست که بسیاری از کاربران رمز را ضعیف، تکراری یا قابل حدس انتخاب می‌کنند. رمز خوب باید طول مناسب داشته باشد، تکراری نباشد و در صورت امکان با احراز هویت دومرحله‌ای ترکیب شود.</w:t>
      </w:r>
    </w:p>
    <w:p>
      <w:pPr>
        <w:spacing w:after="120" w:before="0" w:line="384" w:lineRule="auto"/>
        <w:jc w:val="right"/>
      </w:pPr>
      <w:r>
        <w:rPr>
          <w:rFonts w:ascii="Arial" w:hAnsi="Arial" w:eastAsia="Arial"/>
          <w:b w:val="0"/>
          <w:i w:val="0"/>
          <w:sz w:val="26"/>
        </w:rPr>
        <w:t>هویت دیجیتال یعنی مجموعه‌ای از اطلاعات و نشانه‌ها که ثابت می‌کند «این حساب متعلق به چه کسی است». اگر این هویت ضعیف باشد، مهاجم می‌تواند خودش را به‌جای کاربر جا بزند. به همین دلیل است که در آموزش امنیت باید روی بازیابی رمز، تماس‌های جعلی، لینک‌های مخرب و درخواست‌های غیرمعمول حساسیت ایجاد شود.</w:t>
      </w:r>
    </w:p>
    <w:p>
      <w:pPr>
        <w:spacing w:after="120" w:before="0" w:line="384" w:lineRule="auto"/>
        <w:jc w:val="right"/>
      </w:pPr>
      <w:r>
        <w:rPr>
          <w:rFonts w:ascii="Arial" w:hAnsi="Arial" w:eastAsia="Arial"/>
          <w:b w:val="0"/>
          <w:i w:val="0"/>
          <w:sz w:val="26"/>
        </w:rPr>
        <w:t>بهتر است برای فهم مخاطب از تشبیه «کلید خانه» استفاده شود: اگر کلیدت را به هرکس بدهی یا از یک کلید برای همه درها استفاده کنی، امنیتت پایین می‌آید. رمز عبور هم همین‌طور است. این مثال ساده باعث می‌شود افراد عادت‌های بهتری در مدیریت هویت دیجیتال پیدا کنند.</w:t>
      </w:r>
    </w:p>
    <w:p>
      <w:pPr>
        <w:spacing w:after="120" w:before="0" w:line="384" w:lineRule="auto"/>
        <w:jc w:val="right"/>
      </w:pPr>
      <w:r>
        <w:rPr>
          <w:rFonts w:ascii="Arial" w:hAnsi="Arial" w:eastAsia="Arial"/>
          <w:b w:val="0"/>
          <w:i w:val="0"/>
          <w:sz w:val="26"/>
        </w:rPr>
        <w:t>جمع‌بندی این بخش: ۸. رمز عبور و مدیریت هویت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۹. فیشینگ و مهندسی اجتماعی</w:t>
      </w:r>
    </w:p>
    <w:p>
      <w:pPr>
        <w:spacing w:after="120" w:before="0" w:line="384" w:lineRule="auto"/>
        <w:jc w:val="right"/>
      </w:pPr>
      <w:r>
        <w:rPr>
          <w:rFonts w:ascii="Arial" w:hAnsi="Arial" w:eastAsia="Arial"/>
          <w:b w:val="0"/>
          <w:i w:val="0"/>
          <w:sz w:val="26"/>
        </w:rPr>
        <w:t>فیشینگ فقط یک ایمیل جعلی نیست؛ یک روش فریب است که از اعتماد و عجله انسان سوءاستفاده می‌کند. مهاجم ممکن است از طریق پیام، تماس، لینک، فایل یا حتی شبکه اجتماعی سعی کند قربانی را وادار به افشای اطلاعات کند. CISA تأکید می‌کند اگر پیامی مشکوک به نظر برسد، احتمالاً باید آن را فیشینگ فرض کرد تا بررسی شود. citeturn764489search1turn764489search20</w:t>
      </w:r>
    </w:p>
    <w:p>
      <w:pPr>
        <w:spacing w:after="120" w:before="0" w:line="384" w:lineRule="auto"/>
        <w:jc w:val="right"/>
      </w:pPr>
      <w:r>
        <w:rPr>
          <w:rFonts w:ascii="Arial" w:hAnsi="Arial" w:eastAsia="Arial"/>
          <w:b w:val="0"/>
          <w:i w:val="0"/>
          <w:sz w:val="26"/>
        </w:rPr>
        <w:t>مهندسی اجتماعی یعنی دستکاری رفتار انسان به‌جای دستکاری صرفِ کد. این روش از نظر آموزشی بسیار مهم است، چون به مردم نشان می‌دهد که دفاع فقط نصب نرم‌افزار نیست؛ گاهی فقط کمی مکث قبل از کلیک می‌تواند جلوی فاجعه را بگیرد. افراد باید یاد بگیرند از پیام‌های فوری، تهدیدهای عجیب، وعده‌های وسوسه‌کننده و درخواست‌های غیرمنتظره احتیاط کنند.</w:t>
      </w:r>
    </w:p>
    <w:p>
      <w:pPr>
        <w:spacing w:after="120" w:before="0" w:line="384" w:lineRule="auto"/>
        <w:jc w:val="right"/>
      </w:pPr>
      <w:r>
        <w:rPr>
          <w:rFonts w:ascii="Arial" w:hAnsi="Arial" w:eastAsia="Arial"/>
          <w:b w:val="0"/>
          <w:i w:val="0"/>
          <w:sz w:val="26"/>
        </w:rPr>
        <w:t>در کلاس، سناریوهای شبیه‌سازی‌شده بسازید: پیام «حساب شما مسدود شد»، «فاکتور فوری»، «تأیید ورود»، یا «هدیه ویژه». سپس از مخاطب بخواهید نشانه‌های مشکوک را پیدا کند. این تمرین، سواد دفاعی را از تئوری به مهارت تبدیل می‌کند.</w:t>
      </w:r>
    </w:p>
    <w:p>
      <w:pPr>
        <w:spacing w:after="120" w:before="0" w:line="384" w:lineRule="auto"/>
        <w:jc w:val="right"/>
      </w:pPr>
      <w:r>
        <w:rPr>
          <w:rFonts w:ascii="Arial" w:hAnsi="Arial" w:eastAsia="Arial"/>
          <w:b w:val="0"/>
          <w:i w:val="0"/>
          <w:sz w:val="26"/>
        </w:rPr>
        <w:t>جمع‌بندی این بخش: ۹. فیشینگ و مهندسی اجتماعی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۱۰. باج‌افزار و نسخه پشتیبان</w:t>
      </w:r>
    </w:p>
    <w:p>
      <w:pPr>
        <w:spacing w:after="120" w:before="0" w:line="384" w:lineRule="auto"/>
        <w:jc w:val="right"/>
      </w:pPr>
      <w:r>
        <w:rPr>
          <w:rFonts w:ascii="Arial" w:hAnsi="Arial" w:eastAsia="Arial"/>
          <w:b w:val="0"/>
          <w:i w:val="0"/>
          <w:sz w:val="26"/>
        </w:rPr>
        <w:t>باج‌افزار زمانی خطرناک می‌شود که فایل‌های حیاتی در سازمان یا خانه رمزگذاری و غیرقابل استفاده شوند. در این حالت، مهاجم از کاربر یا سازمان پول می‌خواهد تا کلید بازگشایی را بدهد. CISA این تهدید را یکی از مهم‌ترین انواع بدافزار معرفی می‌کند و بر آماده‌سازی، پشتیبان‌گیری و واکنش سریع تأکید دارد. citeturn764489search3turn308530search9</w:t>
      </w:r>
    </w:p>
    <w:p>
      <w:pPr>
        <w:spacing w:after="120" w:before="0" w:line="384" w:lineRule="auto"/>
        <w:jc w:val="right"/>
      </w:pPr>
      <w:r>
        <w:rPr>
          <w:rFonts w:ascii="Arial" w:hAnsi="Arial" w:eastAsia="Arial"/>
          <w:b w:val="0"/>
          <w:i w:val="0"/>
          <w:sz w:val="26"/>
        </w:rPr>
        <w:t>نسخه پشتیبان، در این شرایط، حکم بیمه را دارد. اگر فقط یک نسخه از فایل‌ها وجود داشته باشد و همان نسخه قفل شود، کاربر عملاً اسیر می‌شود. اما اگر بکاپ منظم و جدا از سیستم اصلی وجود داشته باشد، سازمان می‌تواند سریع‌تر بازیابی شود. پس آموزش پشتیبان‌گیری نباید به عنوان یک توصیه فرعی دیده شود؛ این یک اصل حیاتی است.</w:t>
      </w:r>
    </w:p>
    <w:p>
      <w:pPr>
        <w:spacing w:after="120" w:before="0" w:line="384" w:lineRule="auto"/>
        <w:jc w:val="right"/>
      </w:pPr>
      <w:r>
        <w:rPr>
          <w:rFonts w:ascii="Arial" w:hAnsi="Arial" w:eastAsia="Arial"/>
          <w:b w:val="0"/>
          <w:i w:val="0"/>
          <w:sz w:val="26"/>
        </w:rPr>
        <w:t>در توضیح برای مبتدی، می‌توان گفت فایل مهم را مثل سند خانه در نظر بگیرید: اگر فقط یک نسخه داشته باشید و همان گم شود، دردسر شروع می‌شود. اما اگر کپی امن و جدا داشته باشید، خسارت کمتر می‌شود. همین تشبیه ساده برای جا انداختن اهمیت بکاپ کافی است.</w:t>
      </w:r>
    </w:p>
    <w:p>
      <w:pPr>
        <w:spacing w:after="120" w:before="0" w:line="384" w:lineRule="auto"/>
        <w:jc w:val="right"/>
      </w:pPr>
      <w:r>
        <w:rPr>
          <w:rFonts w:ascii="Arial" w:hAnsi="Arial" w:eastAsia="Arial"/>
          <w:b w:val="0"/>
          <w:i w:val="0"/>
          <w:sz w:val="26"/>
        </w:rPr>
        <w:t>جمع‌بندی این بخش: ۱۰. باج‌افزار و نسخه پشتیبان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۱۱. DDoS و ظرفیت سرویس</w:t>
      </w:r>
    </w:p>
    <w:p>
      <w:pPr>
        <w:spacing w:after="120" w:before="0" w:line="384" w:lineRule="auto"/>
        <w:jc w:val="right"/>
      </w:pPr>
      <w:r>
        <w:rPr>
          <w:rFonts w:ascii="Arial" w:hAnsi="Arial" w:eastAsia="Arial"/>
          <w:b w:val="0"/>
          <w:i w:val="0"/>
          <w:sz w:val="26"/>
        </w:rPr>
        <w:t>DDoS زمانی رخ می‌دهد که یک سرویس با تعداد زیادی درخواست هم‌زمان روبه‌رو شود و دیگر نتواند پاسخ‌گویی عادی داشته باشد. CISA توضیح می‌دهد که این حمله از چند ماشین و چند منبع به یک هدف واحد فشار می‌آورد. citeturn764489search4turn764489search18</w:t>
      </w:r>
    </w:p>
    <w:p>
      <w:pPr>
        <w:spacing w:after="120" w:before="0" w:line="384" w:lineRule="auto"/>
        <w:jc w:val="right"/>
      </w:pPr>
      <w:r>
        <w:rPr>
          <w:rFonts w:ascii="Arial" w:hAnsi="Arial" w:eastAsia="Arial"/>
          <w:b w:val="0"/>
          <w:i w:val="0"/>
          <w:sz w:val="26"/>
        </w:rPr>
        <w:t>برای کاربر مبتدی، مشکل اصلی این است که سایت یا خدمت «هنوز هست، اما نمی‌رسد». یعنی سرویس کاملاً از بین نرفته، ولی به‌قدری شلوغ شده که کاربران واقعی نمی‌توانند از آن استفاده کنند. این تفاوت بین اختلال و حذف کامل باید به‌خوبی توضیح داده شود.</w:t>
      </w:r>
    </w:p>
    <w:p>
      <w:pPr>
        <w:spacing w:after="120" w:before="0" w:line="384" w:lineRule="auto"/>
        <w:jc w:val="right"/>
      </w:pPr>
      <w:r>
        <w:rPr>
          <w:rFonts w:ascii="Arial" w:hAnsi="Arial" w:eastAsia="Arial"/>
          <w:b w:val="0"/>
          <w:i w:val="0"/>
          <w:sz w:val="26"/>
        </w:rPr>
        <w:t>در سازمان‌ها، این موضوع با مفاهیمی مثل پهنای باند، ظرفیت پردازش، توازن بار و فیلترینگ ترافیک مرتبط است. لازم نیست کاربر عادی همه جزئیات را بداند، اما باید بفهمد چرا گاهی یک صفحه سالم، فقط به‌خاطر حجم غیرعادی درخواست‌ها کند یا غیرقابل‌دسترس می‌شود.</w:t>
      </w:r>
    </w:p>
    <w:p>
      <w:pPr>
        <w:spacing w:after="120" w:before="0" w:line="384" w:lineRule="auto"/>
        <w:jc w:val="right"/>
      </w:pPr>
      <w:r>
        <w:rPr>
          <w:rFonts w:ascii="Arial" w:hAnsi="Arial" w:eastAsia="Arial"/>
          <w:b w:val="0"/>
          <w:i w:val="0"/>
          <w:sz w:val="26"/>
        </w:rPr>
        <w:t>جمع‌بندی این بخش: ۱۱. DDoS و ظرفیت سرویس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۱۲. شبکه‌های اجتماعی، بات و اعتبار مصنوعی</w:t>
      </w:r>
    </w:p>
    <w:p>
      <w:pPr>
        <w:spacing w:after="120" w:before="0" w:line="384" w:lineRule="auto"/>
        <w:jc w:val="right"/>
      </w:pPr>
      <w:r>
        <w:rPr>
          <w:rFonts w:ascii="Arial" w:hAnsi="Arial" w:eastAsia="Arial"/>
          <w:b w:val="0"/>
          <w:i w:val="0"/>
          <w:sz w:val="26"/>
        </w:rPr>
        <w:t>در شبکه‌های اجتماعی، بات‌ها، حساب‌های جعلی و تعامل مصنوعی می‌توانند تصویری غیرواقعی از محبوبیت یا اعتبار بسازند. این وضعیت به‌خصوص برای کاربران جدید خطرناک است، چون ممکن است فکر کنند هر چیزی که بازدید یا فالوور بالا دارد، معتبرتر است. در حالی که عدد زیاد لزوماً نشانه کیفیت نیست.</w:t>
      </w:r>
    </w:p>
    <w:p>
      <w:pPr>
        <w:spacing w:after="120" w:before="0" w:line="384" w:lineRule="auto"/>
        <w:jc w:val="right"/>
      </w:pPr>
      <w:r>
        <w:rPr>
          <w:rFonts w:ascii="Arial" w:hAnsi="Arial" w:eastAsia="Arial"/>
          <w:b w:val="0"/>
          <w:i w:val="0"/>
          <w:sz w:val="26"/>
        </w:rPr>
        <w:t>آموزش باید روی «خواندن نشانه‌ها» تمرکز کند: یکنواختی بیش‌ازحد پیام‌ها، فعالیت غیرطبیعی، تکرار متن، و رشد ناگهانی و غیرمنطقی، همگی علامت‌هایی هستند که باید بررسی شوند. این مهارت به‌ظاهر ساده، در واقع بخشی از تحلیل رسانه و تشخیص فریب است.</w:t>
      </w:r>
    </w:p>
    <w:p>
      <w:pPr>
        <w:spacing w:after="120" w:before="0" w:line="384" w:lineRule="auto"/>
        <w:jc w:val="right"/>
      </w:pPr>
      <w:r>
        <w:rPr>
          <w:rFonts w:ascii="Arial" w:hAnsi="Arial" w:eastAsia="Arial"/>
          <w:b w:val="0"/>
          <w:i w:val="0"/>
          <w:sz w:val="26"/>
        </w:rPr>
        <w:t>اگر کاربر یاد بگیرد پشت ظاهر شلوغ را ببیند، هم در انتخاب منبع محتوا بهتر عمل می‌کند و هم در برخورد با تبلیغات، موج‌سازی و خبرهای هیجانی هوشیارتر می‌شود.</w:t>
      </w:r>
    </w:p>
    <w:p>
      <w:pPr>
        <w:spacing w:after="120" w:before="0" w:line="384" w:lineRule="auto"/>
        <w:jc w:val="right"/>
      </w:pPr>
      <w:r>
        <w:rPr>
          <w:rFonts w:ascii="Arial" w:hAnsi="Arial" w:eastAsia="Arial"/>
          <w:b w:val="0"/>
          <w:i w:val="0"/>
          <w:sz w:val="26"/>
        </w:rPr>
        <w:t>جمع‌بندی این بخش: ۱۲. شبکه‌های اجتماعی، بات و اعتبار مصنوعی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۱۳. هوش مصنوعی و محدودیت‌های آن</w:t>
      </w:r>
    </w:p>
    <w:p>
      <w:pPr>
        <w:spacing w:after="120" w:before="0" w:line="384" w:lineRule="auto"/>
        <w:jc w:val="right"/>
      </w:pPr>
      <w:r>
        <w:rPr>
          <w:rFonts w:ascii="Arial" w:hAnsi="Arial" w:eastAsia="Arial"/>
          <w:b w:val="0"/>
          <w:i w:val="0"/>
          <w:sz w:val="26"/>
        </w:rPr>
        <w:t>AI ابزاری بسیار توانمند است، اما باید مرزهایش را هم شناخت. این فناوری می‌تواند متن را خلاصه کند، داده را دسته‌بندی کند، تصویر را تحلیل کند و حتی در تولید ایده کمک کند. با این حال، خروجی AI باید بررسی شود، چون ممکن است خطا، سوگیری یا خیال‌پردازی داشته باشد.</w:t>
      </w:r>
    </w:p>
    <w:p>
      <w:pPr>
        <w:spacing w:after="120" w:before="0" w:line="384" w:lineRule="auto"/>
        <w:jc w:val="right"/>
      </w:pPr>
      <w:r>
        <w:rPr>
          <w:rFonts w:ascii="Arial" w:hAnsi="Arial" w:eastAsia="Arial"/>
          <w:b w:val="0"/>
          <w:i w:val="0"/>
          <w:sz w:val="26"/>
        </w:rPr>
        <w:t>بهترین استفاده از AI این است که آن را «کمک‌کار» ببینیم نه «مرجع نهایی». برای کارهای حساس مانند تصمیم پزشکی، حقوقی، مالی یا امنیتی، باید از AI برای پیش‌نویس و سرعت استفاده کرد، اما تصمیم نهایی را به انسان و منبع معتبر سپرد. این نکته برای آموزش عمومی بسیار مهم است.</w:t>
      </w:r>
    </w:p>
    <w:p>
      <w:pPr>
        <w:spacing w:after="120" w:before="0" w:line="384" w:lineRule="auto"/>
        <w:jc w:val="right"/>
      </w:pPr>
      <w:r>
        <w:rPr>
          <w:rFonts w:ascii="Arial" w:hAnsi="Arial" w:eastAsia="Arial"/>
          <w:b w:val="0"/>
          <w:i w:val="0"/>
          <w:sz w:val="26"/>
        </w:rPr>
        <w:t>اگر این نگاه جا بیفتد، کاربر هم از AI بهره می‌برد و هم دچار وابستگی یا اعتماد کور نمی‌شود. در واقع هدف آموزش این است که مردم ابزار را بفهمند، نه این‌که اسیر ابزار شوند.</w:t>
      </w:r>
    </w:p>
    <w:p>
      <w:pPr>
        <w:spacing w:after="120" w:before="0" w:line="384" w:lineRule="auto"/>
        <w:jc w:val="right"/>
      </w:pPr>
      <w:r>
        <w:rPr>
          <w:rFonts w:ascii="Arial" w:hAnsi="Arial" w:eastAsia="Arial"/>
          <w:b w:val="0"/>
          <w:i w:val="0"/>
          <w:sz w:val="26"/>
        </w:rPr>
        <w:t>جمع‌بندی این بخش: ۱۳. هوش مصنوعی و محدودیت‌های آن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۱۴. رمزارز و خطر اعتماد کور</w:t>
      </w:r>
    </w:p>
    <w:p>
      <w:pPr>
        <w:spacing w:after="120" w:before="0" w:line="384" w:lineRule="auto"/>
        <w:jc w:val="right"/>
      </w:pPr>
      <w:r>
        <w:rPr>
          <w:rFonts w:ascii="Arial" w:hAnsi="Arial" w:eastAsia="Arial"/>
          <w:b w:val="0"/>
          <w:i w:val="0"/>
          <w:sz w:val="26"/>
        </w:rPr>
        <w:t>رمزارزها به‌خودی‌خود بد یا خوب نیستند؛ ابزارند. ابزارهایی که می‌توانند برای انتقال ارزش، سرمایه‌گذاری، پرداخت یا آزمایش‌های فناورانه استفاده شوند. اما چون ساختار غیرمتمرکز و پیچیده‌ای دارند، اگر کاربر آموزش نبیند، به‌راحتی قربانی اشتباه یا کلاهبرداری می‌شود.</w:t>
      </w:r>
    </w:p>
    <w:p>
      <w:pPr>
        <w:spacing w:after="120" w:before="0" w:line="384" w:lineRule="auto"/>
        <w:jc w:val="right"/>
      </w:pPr>
      <w:r>
        <w:rPr>
          <w:rFonts w:ascii="Arial" w:hAnsi="Arial" w:eastAsia="Arial"/>
          <w:b w:val="0"/>
          <w:i w:val="0"/>
          <w:sz w:val="26"/>
        </w:rPr>
        <w:t>کیف‌پول، صرافی، کلید خصوصی، عبارت بازیابی و آدرس، هر کدام معنای خودشان را دارند و نباید با هم قاطی شوند. خیلی از کاربران تازه‌کار فکر می‌کنند صرفِ داشتن اپلیکیشن، یعنی دارایی‌شان امن است. در حالی که در این فضا، مدیریت کلید و نحوه ذخیره‌سازی اهمیت اساسی دارد.</w:t>
      </w:r>
    </w:p>
    <w:p>
      <w:pPr>
        <w:spacing w:after="120" w:before="0" w:line="384" w:lineRule="auto"/>
        <w:jc w:val="right"/>
      </w:pPr>
      <w:r>
        <w:rPr>
          <w:rFonts w:ascii="Arial" w:hAnsi="Arial" w:eastAsia="Arial"/>
          <w:b w:val="0"/>
          <w:i w:val="0"/>
          <w:sz w:val="26"/>
        </w:rPr>
        <w:t>در آموزش مبتدی، همیشه از استعاره کلید و گاوصندوق استفاده کنید. این استعاره کمک می‌کند کاربر بفهمد که مالکیت دیجیتال با یک رمز و یک برنامه ساده به‌دست نمی‌آید؛ به فهم دقیق و مراقبت نیاز دارد.</w:t>
      </w:r>
    </w:p>
    <w:p>
      <w:pPr>
        <w:spacing w:after="120" w:before="0" w:line="384" w:lineRule="auto"/>
        <w:jc w:val="right"/>
      </w:pPr>
      <w:r>
        <w:rPr>
          <w:rFonts w:ascii="Arial" w:hAnsi="Arial" w:eastAsia="Arial"/>
          <w:b w:val="0"/>
          <w:i w:val="0"/>
          <w:sz w:val="26"/>
        </w:rPr>
        <w:t>جمع‌بندی این بخش: ۱۴. رمزارز و خطر اعتماد کور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after="160" w:before="240" w:line="384" w:lineRule="auto"/>
        <w:jc w:val="right"/>
      </w:pPr>
      <w:r>
        <w:rPr>
          <w:rFonts w:ascii="Arial" w:hAnsi="Arial" w:eastAsia="Arial"/>
          <w:b/>
          <w:i w:val="0"/>
          <w:sz w:val="28"/>
        </w:rPr>
        <w:t>۱۵. جنگ نوین و زیرساخت‌های حساس</w:t>
      </w:r>
    </w:p>
    <w:p>
      <w:pPr>
        <w:spacing w:after="120" w:before="0" w:line="384" w:lineRule="auto"/>
        <w:jc w:val="right"/>
      </w:pPr>
      <w:r>
        <w:rPr>
          <w:rFonts w:ascii="Arial" w:hAnsi="Arial" w:eastAsia="Arial"/>
          <w:b w:val="0"/>
          <w:i w:val="0"/>
          <w:sz w:val="26"/>
        </w:rPr>
        <w:t>جنگ نوین از آن جهت پیچیده است که هم‌زمان به زیرساخت، داده، افکار عمومی و سرویس‌های دیجیتال نگاه می‌کند. یک اختلال در بانک، حمل‌ونقل، برق، رسانه یا یک سامانه حساس می‌تواند اثر روانی و اقتصادی بیشتری از یک حمله محدود فیزیکی داشته باشد. همین موضوع دلیل اهمیت جدی امنیت زیرساخت است.</w:t>
      </w:r>
    </w:p>
    <w:p>
      <w:pPr>
        <w:spacing w:after="120" w:before="0" w:line="384" w:lineRule="auto"/>
        <w:jc w:val="right"/>
      </w:pPr>
      <w:r>
        <w:rPr>
          <w:rFonts w:ascii="Arial" w:hAnsi="Arial" w:eastAsia="Arial"/>
          <w:b w:val="0"/>
          <w:i w:val="0"/>
          <w:sz w:val="26"/>
        </w:rPr>
        <w:t>در این فضا، حمله و دفاع فقط کار یک واحد یا یک تیم نیست؛ زنجیره‌ای از مدیریت، سیاست، فناوری، آموزش و پایش لازم است. وقتی این زنجیره ضعیف باشد، دشمن یا مهاجم می‌تواند از شکاف‌های کوچک استفاده کند. وقتی زنجیره منسجم باشد، هزینه حمله بالا می‌رود و اثر آن کمتر می‌شود.</w:t>
      </w:r>
    </w:p>
    <w:p>
      <w:pPr>
        <w:spacing w:after="120" w:before="0" w:line="384" w:lineRule="auto"/>
        <w:jc w:val="right"/>
      </w:pPr>
      <w:r>
        <w:rPr>
          <w:rFonts w:ascii="Arial" w:hAnsi="Arial" w:eastAsia="Arial"/>
          <w:b w:val="0"/>
          <w:i w:val="0"/>
          <w:sz w:val="26"/>
        </w:rPr>
        <w:t>برای مخاطب عمومی باید روشن شود که امنیت ملی، امنیت سازمانی و امنیت فردی از هم جدا نیستند. رفتار نادرست یک کاربر، می‌تواند روی یک سازمان اثر بگذارد؛ و ضعف یک سامانه بزرگ، می‌تواند به جامعه منتقل شود. این هم‌پوشانی، روح اصلی این بخش است.</w:t>
      </w:r>
    </w:p>
    <w:p>
      <w:pPr>
        <w:spacing w:after="120" w:before="0" w:line="384" w:lineRule="auto"/>
        <w:jc w:val="right"/>
      </w:pPr>
      <w:r>
        <w:rPr>
          <w:rFonts w:ascii="Arial" w:hAnsi="Arial" w:eastAsia="Arial"/>
          <w:b w:val="0"/>
          <w:i w:val="0"/>
          <w:sz w:val="26"/>
        </w:rPr>
        <w:t>جمع‌بندی این بخش: ۱۵. جنگ نوین و زیرساخت‌های حساس را باید با مثال‌های روزمره و بدون اصطلاحات عجیب توضیح داد. اگر مخاطب با یک تشبیه ساده موضوع را بفهمد، می‌توان در جلسه بعد آن را یک پله عمیق‌تر کرد.</w:t>
      </w:r>
    </w:p>
    <w:p>
      <w:pPr>
        <w:spacing w:line="384" w:lineRule="auto"/>
      </w:pPr>
      <w:r>
        <w:br w:type="page"/>
      </w:r>
    </w:p>
    <w:p>
      <w:pPr>
        <w:spacing w:after="160" w:before="240" w:line="384" w:lineRule="auto"/>
        <w:jc w:val="right"/>
      </w:pPr>
      <w:r>
        <w:rPr>
          <w:rFonts w:ascii="Arial" w:hAnsi="Arial" w:eastAsia="Arial"/>
          <w:b/>
          <w:i w:val="0"/>
          <w:sz w:val="32"/>
        </w:rPr>
        <w:t>جمع‌بندی نهایی</w:t>
      </w:r>
    </w:p>
    <w:p>
      <w:pPr>
        <w:spacing w:after="120" w:before="0" w:line="384" w:lineRule="auto"/>
        <w:jc w:val="right"/>
      </w:pPr>
      <w:r>
        <w:rPr>
          <w:rFonts w:ascii="Arial" w:hAnsi="Arial" w:eastAsia="Arial"/>
          <w:b w:val="0"/>
          <w:i w:val="0"/>
          <w:sz w:val="26"/>
        </w:rPr>
        <w:t>اگر این جزوه در جلسات آموزشی به‌صورت منظم استفاده شود، مخاطب از صفر مطلق به جایی می‌رسد که واژه‌های اصلی دنیای دیجیتال را می‌شناسد، تفاوت سخت‌افزار و نرم‌افزار را می‌فهمد، سیستم‌عامل و اینترنت را با مثال توضیح می‌دهد، خطر فیشینگ و باج‌افزار را تشخیص می‌دهد، و با نگاه ساده اما دقیق درباره AI، رمزارز و جنگ نوین صحبت می‌کند.</w:t>
      </w:r>
    </w:p>
    <w:p>
      <w:pPr>
        <w:spacing w:after="120" w:before="0" w:line="384" w:lineRule="auto"/>
        <w:jc w:val="right"/>
      </w:pPr>
      <w:r>
        <w:rPr>
          <w:rFonts w:ascii="Arial" w:hAnsi="Arial" w:eastAsia="Arial"/>
          <w:b w:val="0"/>
          <w:i w:val="0"/>
          <w:sz w:val="26"/>
        </w:rPr>
        <w:t>این سطح از فهم، برای کاربر عادی کافی و بسیار ارزشمند است. آموزش سایبری قرار نیست همه را متخصص کند؛ قرار است همه را هوشیارتر، محتاط‌تر و مؤثرتر کند. همین مقدار آگاهی می‌تواند در محل کار، خانه و فضای مجازی تفاوت بزرگی ایجاد کند.</w:t>
      </w:r>
    </w:p>
    <w:p>
      <w:pPr>
        <w:spacing w:after="120" w:before="0" w:line="384" w:lineRule="auto"/>
        <w:jc w:val="right"/>
      </w:pPr>
      <w:r>
        <w:rPr>
          <w:rFonts w:ascii="Arial" w:hAnsi="Arial" w:eastAsia="Arial"/>
          <w:b w:val="0"/>
          <w:i w:val="0"/>
          <w:sz w:val="26"/>
        </w:rPr>
        <w:t>اگر بعداً خواستید، همین متن می‌تواند به سه نسخه تقسیم شود: نسخه کوتاه برای کلاس‌های فشرده، نسخه متوسط برای چاپ سازمانی، و نسخه بسیار مفصل برای استفاده به‌عنوان کتابچه آموزشی مرجع.</w:t>
      </w:r>
    </w:p>
    <w:p>
      <w:pPr>
        <w:spacing w:line="384" w:lineRule="auto"/>
      </w:pPr>
      <w:r>
        <w:br w:type="page"/>
      </w:r>
    </w:p>
    <w:p>
      <w:pPr>
        <w:spacing w:after="160" w:before="240" w:line="384" w:lineRule="auto"/>
        <w:jc w:val="right"/>
      </w:pPr>
      <w:r>
        <w:rPr>
          <w:rFonts w:ascii="Arial" w:hAnsi="Arial" w:eastAsia="Arial"/>
          <w:b/>
          <w:i w:val="0"/>
          <w:sz w:val="32"/>
        </w:rPr>
        <w:t>پیوست ۸: سناریوهای کلاسی و مثال‌های واقعی</w:t>
      </w:r>
    </w:p>
    <w:p>
      <w:pPr>
        <w:spacing w:after="120" w:before="0" w:line="384" w:lineRule="auto"/>
        <w:jc w:val="right"/>
      </w:pPr>
      <w:r>
        <w:rPr>
          <w:rFonts w:ascii="Arial" w:hAnsi="Arial" w:eastAsia="Arial"/>
          <w:b w:val="0"/>
          <w:i w:val="0"/>
          <w:sz w:val="26"/>
        </w:rPr>
        <w:t>این بخش برای مربیانی مفید است که می‌خواهند هر مفهوم را با یک داستان کوتاه و ملموس باز کنند. هر سناریو را می‌توان در کلاس خواند، از مخاطب نظر خواست، و سپس با توضیح فنی ساده جمع‌بندی کرد. این روش برای افراد مبتدی بسیار مؤثر است، چون ذهن آن‌ها با داستان بهتر از تعریف خشک همراه می‌شود.</w:t>
      </w:r>
    </w:p>
    <w:p>
      <w:pPr>
        <w:spacing w:after="160" w:before="240" w:line="384" w:lineRule="auto"/>
        <w:jc w:val="right"/>
      </w:pPr>
      <w:r>
        <w:rPr>
          <w:rFonts w:ascii="Arial" w:hAnsi="Arial" w:eastAsia="Arial"/>
          <w:b/>
          <w:i w:val="0"/>
          <w:sz w:val="28"/>
        </w:rPr>
        <w:t>سناریو ۱: گوشی ناگهان کند شده</w:t>
      </w:r>
    </w:p>
    <w:p>
      <w:pPr>
        <w:spacing w:after="120" w:before="0" w:line="384" w:lineRule="auto"/>
        <w:jc w:val="right"/>
      </w:pPr>
      <w:r>
        <w:rPr>
          <w:rFonts w:ascii="Arial" w:hAnsi="Arial" w:eastAsia="Arial"/>
          <w:b w:val="0"/>
          <w:i w:val="0"/>
          <w:sz w:val="26"/>
        </w:rPr>
        <w:t>کارمند می‌گوید گوشی‌اش ناگهان کند شده و چند برنامه هم‌زمان باز نمی‌شود. در اینجا مربی باید توضیح دهد که کندی همیشه به معنی خراب بودن نیست؛ گاهی رم پر شده، حافظه نزدیک به پر شدن است، یا برنامه‌های پس‌زمینه زیاد شده‌اند. این مثال برای توضیح تفاوت بین مشکل سخت‌افزاری، نرم‌افزاری و رفتاری بسیار مناسب است.</w:t>
      </w:r>
    </w:p>
    <w:p>
      <w:pPr>
        <w:spacing w:after="120" w:before="0" w:line="384" w:lineRule="auto"/>
        <w:jc w:val="right"/>
      </w:pPr>
      <w:r>
        <w:rPr>
          <w:rFonts w:ascii="Arial" w:hAnsi="Arial" w:eastAsia="Arial"/>
          <w:b w:val="0"/>
          <w:i w:val="0"/>
          <w:sz w:val="26"/>
        </w:rPr>
        <w:t>اگر مخاطب بفهمد کندی می‌تواند از پر شدن حافظه، آپدیت نکردن، یا سنگین شدن برنامه‌ها باشد، به جای ترس، به‌دنبال تشخیص می‌رود. در محیط کار هم همین‌طور است: قبل از تعویض دستگاه، باید علت را پیدا کرد. این نگاه تحلیلی، هم هزینه را کم می‌کند و هم سطح فهم را بالا می‌برد.</w:t>
      </w:r>
    </w:p>
    <w:p>
      <w:pPr>
        <w:spacing w:after="120" w:before="0" w:line="384" w:lineRule="auto"/>
        <w:jc w:val="right"/>
      </w:pPr>
      <w:r>
        <w:rPr>
          <w:rFonts w:ascii="Arial" w:hAnsi="Arial" w:eastAsia="Arial"/>
          <w:b w:val="0"/>
          <w:i w:val="0"/>
          <w:sz w:val="26"/>
        </w:rPr>
        <w:t>جمع‌بندی این سناریو: هر کندی لزوماً خرابی نیست. ابتدا باید نشانه‌ها را ببینیم، بعد علت را بررسی کنیم. این همان منطق پایه‌ای عیب‌یابی دیجیتال است.</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۲: سایت رسمی باز نمی‌شود</w:t>
      </w:r>
    </w:p>
    <w:p>
      <w:pPr>
        <w:spacing w:after="120" w:before="0" w:line="384" w:lineRule="auto"/>
        <w:jc w:val="right"/>
      </w:pPr>
      <w:r>
        <w:rPr>
          <w:rFonts w:ascii="Arial" w:hAnsi="Arial" w:eastAsia="Arial"/>
          <w:b w:val="0"/>
          <w:i w:val="0"/>
          <w:sz w:val="26"/>
        </w:rPr>
        <w:t>کاربر می‌گوید «سایت رسمی باز نمی‌شود، پس هک شده.» مربی در اینجا باید نشان دهد که شاید مشکل از اینترنت کاربر، DNS، گواهی امنیتی، شلوغی سرور یا حتی خطای ساده مرورگر باشد. این سناریو به‌خوبی توضیح می‌دهد که نباید از یک نشانه، سریع نتیجه قطعی گرفت.</w:t>
      </w:r>
    </w:p>
    <w:p>
      <w:pPr>
        <w:spacing w:after="120" w:before="0" w:line="384" w:lineRule="auto"/>
        <w:jc w:val="right"/>
      </w:pPr>
      <w:r>
        <w:rPr>
          <w:rFonts w:ascii="Arial" w:hAnsi="Arial" w:eastAsia="Arial"/>
          <w:b w:val="0"/>
          <w:i w:val="0"/>
          <w:sz w:val="26"/>
        </w:rPr>
        <w:t>برای مخاطب مبتدی، مهم است بفهمد که «باز نشدن» با «هک شدن» یکی نیست. اگر یک سایت مشکل داشته باشد، اول باید مسیر ارتباط، مرورگر، زمان پاسخ سرور و اعلان‌های رسمی بررسی شود. این تفکیک ذهنی از شایعه‌سازی جلوگیری می‌کند و رفتار حرفه‌ای را جایگزین حدس می‌کند.</w:t>
      </w:r>
    </w:p>
    <w:p>
      <w:pPr>
        <w:spacing w:after="120" w:before="0" w:line="384" w:lineRule="auto"/>
        <w:jc w:val="right"/>
      </w:pPr>
      <w:r>
        <w:rPr>
          <w:rFonts w:ascii="Arial" w:hAnsi="Arial" w:eastAsia="Arial"/>
          <w:b w:val="0"/>
          <w:i w:val="0"/>
          <w:sz w:val="26"/>
        </w:rPr>
        <w:t>جمع‌بندی این سناریو: تشخیص فنی باید مرحله‌ای باشد. از ساده‌ترین علت‌ها شروع کنید و فقط وقتی شواهد کافی دارید به نتیجه بزرگ برسید.</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۳: پیام رمز عبور را بدهید</w:t>
      </w:r>
    </w:p>
    <w:p>
      <w:pPr>
        <w:spacing w:after="120" w:before="0" w:line="384" w:lineRule="auto"/>
        <w:jc w:val="right"/>
      </w:pPr>
      <w:r>
        <w:rPr>
          <w:rFonts w:ascii="Arial" w:hAnsi="Arial" w:eastAsia="Arial"/>
          <w:b w:val="0"/>
          <w:i w:val="0"/>
          <w:sz w:val="26"/>
        </w:rPr>
        <w:t>یک پیام به کاربر می‌گوید حساب شما مسدود شده و برای فعال‌سازی باید رمز را بفرستید. این دقیقاً الگوی فیشینگ است. مربی باید توضیح دهد که سرویس‌های معتبر هرگز از طریق پیام ناشناس رمز عبور کامل را نمی‌خواهند. این سناریو برای آموزش شکاکیت سالم بسیار مفید است.</w:t>
      </w:r>
    </w:p>
    <w:p>
      <w:pPr>
        <w:spacing w:after="120" w:before="0" w:line="384" w:lineRule="auto"/>
        <w:jc w:val="right"/>
      </w:pPr>
      <w:r>
        <w:rPr>
          <w:rFonts w:ascii="Arial" w:hAnsi="Arial" w:eastAsia="Arial"/>
          <w:b w:val="0"/>
          <w:i w:val="0"/>
          <w:sz w:val="26"/>
        </w:rPr>
        <w:t>در ادامه باید از مخاطب بخواهید نشانه‌های مشکوک را بگوید: فوریت، تهدید، لینک عجیب، خطاهای نگارشی، یا فرستنده ناشناس. سپس باید تأکید شود که راه درست، مراجعه مستقیم به سایت یا اپ رسمی است، نه پاسخ دادن به پیام مشکوک. این رفتار ساده می‌تواند جلوی سرقت حساب را بگیرد.</w:t>
      </w:r>
    </w:p>
    <w:p>
      <w:pPr>
        <w:spacing w:after="120" w:before="0" w:line="384" w:lineRule="auto"/>
        <w:jc w:val="right"/>
      </w:pPr>
      <w:r>
        <w:rPr>
          <w:rFonts w:ascii="Arial" w:hAnsi="Arial" w:eastAsia="Arial"/>
          <w:b w:val="0"/>
          <w:i w:val="0"/>
          <w:sz w:val="26"/>
        </w:rPr>
        <w:t>جمع‌بندی این سناریو: هر پیام فوری و تهدیدآمیز باید با تردید بررسی شود. عجله، دشمن امنیت است.</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۴: فایل ناشناخته در گروه کاری</w:t>
      </w:r>
    </w:p>
    <w:p>
      <w:pPr>
        <w:spacing w:after="120" w:before="0" w:line="384" w:lineRule="auto"/>
        <w:jc w:val="right"/>
      </w:pPr>
      <w:r>
        <w:rPr>
          <w:rFonts w:ascii="Arial" w:hAnsi="Arial" w:eastAsia="Arial"/>
          <w:b w:val="0"/>
          <w:i w:val="0"/>
          <w:sz w:val="26"/>
        </w:rPr>
        <w:t>در یک گروه کاری فایل فشرده‌ای با نام جذاب ارسال می‌شود؛ مثلاً «صورتحساب»، «لیست حقوق» یا «عکس جلسه». مربی باید توضیح دهد که ظاهر فایل هیچ تضمینی برای امن بودن نیست. بدافزارها اغلب از اسم‌های عادی و وسوسه‌انگیز استفاده می‌کنند تا کاربر را به باز کردن ترغیب کنند.</w:t>
      </w:r>
    </w:p>
    <w:p>
      <w:pPr>
        <w:spacing w:after="120" w:before="0" w:line="384" w:lineRule="auto"/>
        <w:jc w:val="right"/>
      </w:pPr>
      <w:r>
        <w:rPr>
          <w:rFonts w:ascii="Arial" w:hAnsi="Arial" w:eastAsia="Arial"/>
          <w:b w:val="0"/>
          <w:i w:val="0"/>
          <w:sz w:val="26"/>
        </w:rPr>
        <w:t>در اینجا باید مفهوم بدافزار، تروجان و جاسوس‌افزار دوباره مرور شود. کاربر باید یاد بگیرد قبل از باز کردن فایل، هویت فرستنده، ضرورت فایل و مسیر رسمی ارسال را بررسی کند. اگر فایل از کانال غیررسمی آمده، باز کردن آن یک ریسک واقعی است.</w:t>
      </w:r>
    </w:p>
    <w:p>
      <w:pPr>
        <w:spacing w:after="120" w:before="0" w:line="384" w:lineRule="auto"/>
        <w:jc w:val="right"/>
      </w:pPr>
      <w:r>
        <w:rPr>
          <w:rFonts w:ascii="Arial" w:hAnsi="Arial" w:eastAsia="Arial"/>
          <w:b w:val="0"/>
          <w:i w:val="0"/>
          <w:sz w:val="26"/>
        </w:rPr>
        <w:t>جمع‌بندی این سناریو: به فایل فقط از روی اسم اعتماد نکنید. منبع، زمینه و ضرورت فایل مهم‌تر از عنوان آن است.</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۵: چرا نسخه پشتیبان لازم است؟</w:t>
      </w:r>
    </w:p>
    <w:p>
      <w:pPr>
        <w:spacing w:after="120" w:before="0" w:line="384" w:lineRule="auto"/>
        <w:jc w:val="right"/>
      </w:pPr>
      <w:r>
        <w:rPr>
          <w:rFonts w:ascii="Arial" w:hAnsi="Arial" w:eastAsia="Arial"/>
          <w:b w:val="0"/>
          <w:i w:val="0"/>
          <w:sz w:val="26"/>
        </w:rPr>
        <w:t>کارمند می‌گوید «من که هیچ‌وقت فایل مهمم را گم نمی‌کنم، چرا بکاپ بگیرم؟» مربی می‌تواند توضیح دهد که بکاپ برای روزی است که مشکل رخ می‌دهد، نه برای روزهای عادی. همان‌طور که بیمه ماشین را برای روز تصادف می‌گیریم، بکاپ را هم برای روز خرابی یا حمله نگه می‌داریم.</w:t>
      </w:r>
    </w:p>
    <w:p>
      <w:pPr>
        <w:spacing w:after="120" w:before="0" w:line="384" w:lineRule="auto"/>
        <w:jc w:val="right"/>
      </w:pPr>
      <w:r>
        <w:rPr>
          <w:rFonts w:ascii="Arial" w:hAnsi="Arial" w:eastAsia="Arial"/>
          <w:b w:val="0"/>
          <w:i w:val="0"/>
          <w:sz w:val="26"/>
        </w:rPr>
        <w:t>اگر فایل‌های کاری، عکس‌های شخصی یا اسناد سازمانی تنها یک نسخه داشته باشند، هر خرابی می‌تواند به از دست رفتن اطلاعات منجر شود. بکاپ منظم و جدا از سیستم اصلی، ریسک را به‌شدت کم می‌کند. این مفهوم باید آن‌قدر تکرار شود تا تبدیل به عادت شود.</w:t>
      </w:r>
    </w:p>
    <w:p>
      <w:pPr>
        <w:spacing w:after="120" w:before="0" w:line="384" w:lineRule="auto"/>
        <w:jc w:val="right"/>
      </w:pPr>
      <w:r>
        <w:rPr>
          <w:rFonts w:ascii="Arial" w:hAnsi="Arial" w:eastAsia="Arial"/>
          <w:b w:val="0"/>
          <w:i w:val="0"/>
          <w:sz w:val="26"/>
        </w:rPr>
        <w:t>جمع‌بندی این سناریو: بکاپ هزینه نیست، سرمایه‌گذاری برای آرامش و بازیابی است.</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۶: شرکت گرفتار باج‌افزار می‌شود</w:t>
      </w:r>
    </w:p>
    <w:p>
      <w:pPr>
        <w:spacing w:after="120" w:before="0" w:line="384" w:lineRule="auto"/>
        <w:jc w:val="right"/>
      </w:pPr>
      <w:r>
        <w:rPr>
          <w:rFonts w:ascii="Arial" w:hAnsi="Arial" w:eastAsia="Arial"/>
          <w:b w:val="0"/>
          <w:i w:val="0"/>
          <w:sz w:val="26"/>
        </w:rPr>
        <w:t>در خبرها می‌بینیم که یک شرکت یا بیمارستان دچار باج‌افزار شده است. در این لحظه مربی باید توضیح دهد که باج‌افزار معمولاً فایل‌ها را قفل می‌کند، دسترسی را می‌گیرد و از قربانی پول می‌خواهد. این یعنی عملیات عادی سازمان از کار می‌افتد و زمان و پول از دست می‌رود.</w:t>
      </w:r>
    </w:p>
    <w:p>
      <w:pPr>
        <w:spacing w:after="120" w:before="0" w:line="384" w:lineRule="auto"/>
        <w:jc w:val="right"/>
      </w:pPr>
      <w:r>
        <w:rPr>
          <w:rFonts w:ascii="Arial" w:hAnsi="Arial" w:eastAsia="Arial"/>
          <w:b w:val="0"/>
          <w:i w:val="0"/>
          <w:sz w:val="26"/>
        </w:rPr>
        <w:t>مخاطب مبتدی باید بفهمد که این فقط یک مشکل فنی نیست؛ یک بحران سازمانی است. سفارش‌ها، پرونده‌ها، اسناد و فرایندهای داخلی می‌توانند متوقف شوند. برای همین، پشتیبان‌گیری، تقسیم دسترسی و آموزش کارکنان بخشی از آمادگی در برابر چنین حمله‌ای است.</w:t>
      </w:r>
    </w:p>
    <w:p>
      <w:pPr>
        <w:spacing w:after="120" w:before="0" w:line="384" w:lineRule="auto"/>
        <w:jc w:val="right"/>
      </w:pPr>
      <w:r>
        <w:rPr>
          <w:rFonts w:ascii="Arial" w:hAnsi="Arial" w:eastAsia="Arial"/>
          <w:b w:val="0"/>
          <w:i w:val="0"/>
          <w:sz w:val="26"/>
        </w:rPr>
        <w:t>جمع‌بندی این سناریو: اگر فایل‌ها را فقط در یک جا نگه دارید، باج‌افزار شما را فلج می‌کند. آمادگی، بخشی از دفاع است.</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۷: سایت زیر فشار شدید می‌رود</w:t>
      </w:r>
    </w:p>
    <w:p>
      <w:pPr>
        <w:spacing w:after="120" w:before="0" w:line="384" w:lineRule="auto"/>
        <w:jc w:val="right"/>
      </w:pPr>
      <w:r>
        <w:rPr>
          <w:rFonts w:ascii="Arial" w:hAnsi="Arial" w:eastAsia="Arial"/>
          <w:b w:val="0"/>
          <w:i w:val="0"/>
          <w:sz w:val="26"/>
        </w:rPr>
        <w:t>کاربران می‌بینند سایتی ناگهان کند یا غیرقابل‌دسترس شده است. مربی می‌تواند توضیح دهد که یکی از علت‌ها می‌تواند DDoS باشد؛ یعنی حجم زیادی درخواست هم‌زمان به سرویس تحمیل شده است. این سناریو کمک می‌کند مفهوم «شلوغ‌سازی عمدی» جا بیفتد.</w:t>
      </w:r>
    </w:p>
    <w:p>
      <w:pPr>
        <w:spacing w:after="120" w:before="0" w:line="384" w:lineRule="auto"/>
        <w:jc w:val="right"/>
      </w:pPr>
      <w:r>
        <w:rPr>
          <w:rFonts w:ascii="Arial" w:hAnsi="Arial" w:eastAsia="Arial"/>
          <w:b w:val="0"/>
          <w:i w:val="0"/>
          <w:sz w:val="26"/>
        </w:rPr>
        <w:t>در اینجا باید روشن شود که حمله لزوماً به معنی خراب‌کردن دائمی نیست؛ گاهی فقط سرویس را از دسترس کاربران واقعی خارج می‌کند. همین اختلال موقت هم می‌تواند اثر مالی یا رسانه‌ای مهمی داشته باشد. بنابراین ظرفیت، فیلترینگ ترافیک و آمادگی زیرساخت اهمیت دارند.</w:t>
      </w:r>
    </w:p>
    <w:p>
      <w:pPr>
        <w:spacing w:after="120" w:before="0" w:line="384" w:lineRule="auto"/>
        <w:jc w:val="right"/>
      </w:pPr>
      <w:r>
        <w:rPr>
          <w:rFonts w:ascii="Arial" w:hAnsi="Arial" w:eastAsia="Arial"/>
          <w:b w:val="0"/>
          <w:i w:val="0"/>
          <w:sz w:val="26"/>
        </w:rPr>
        <w:t>جمع‌بندی این سناریو: هر صف طولانی، خرابکاری نیست؛ اما در دنیای دیجیتال صف می‌تواند ساخته شود تا دیگران نتوانند عبور کنند.</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۸: فالوور بالا، اعتبار پایین</w:t>
      </w:r>
    </w:p>
    <w:p>
      <w:pPr>
        <w:spacing w:after="120" w:before="0" w:line="384" w:lineRule="auto"/>
        <w:jc w:val="right"/>
      </w:pPr>
      <w:r>
        <w:rPr>
          <w:rFonts w:ascii="Arial" w:hAnsi="Arial" w:eastAsia="Arial"/>
          <w:b w:val="0"/>
          <w:i w:val="0"/>
          <w:sz w:val="26"/>
        </w:rPr>
        <w:t>یک صفحه در شبکه اجتماعی میلیون‌ها فالوور دارد، اما محتوای آن تکراری، بی‌کیفیت یا مشکوک است. مربی باید توضیح دهد که عدد زیاد لزوماً نشانه اعتماد نیست. بخشی از این عدد ممکن است فیک، رباتی یا مصنوعی باشد. این مفهوم برای سواد رسانه‌ای بسیار مهم است.</w:t>
      </w:r>
    </w:p>
    <w:p>
      <w:pPr>
        <w:spacing w:after="120" w:before="0" w:line="384" w:lineRule="auto"/>
        <w:jc w:val="right"/>
      </w:pPr>
      <w:r>
        <w:rPr>
          <w:rFonts w:ascii="Arial" w:hAnsi="Arial" w:eastAsia="Arial"/>
          <w:b w:val="0"/>
          <w:i w:val="0"/>
          <w:sz w:val="26"/>
        </w:rPr>
        <w:t>کاربر باید یاد بگیرد که محتوا را با معیارهایی مثل منبع، استمرار، کیفیت، شفافیت و پاسخ‌گویی بسنجد. فالوور بالا فقط یک شاخص است، نه همه حقیقت. این نکته در تبلیغات، بازار محتوا و حتی تصمیم‌گیری اجتماعی اهمیت دارد.</w:t>
      </w:r>
    </w:p>
    <w:p>
      <w:pPr>
        <w:spacing w:after="120" w:before="0" w:line="384" w:lineRule="auto"/>
        <w:jc w:val="right"/>
      </w:pPr>
      <w:r>
        <w:rPr>
          <w:rFonts w:ascii="Arial" w:hAnsi="Arial" w:eastAsia="Arial"/>
          <w:b w:val="0"/>
          <w:i w:val="0"/>
          <w:sz w:val="26"/>
        </w:rPr>
        <w:t>جمع‌بندی این سناریو: عدد بزرگ همیشه برابر با اعتبار بزرگ نیست. کیفیت را باید از درون محتوا فهمید.</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۹: AI برای نوشتن نامه</w:t>
      </w:r>
    </w:p>
    <w:p>
      <w:pPr>
        <w:spacing w:after="120" w:before="0" w:line="384" w:lineRule="auto"/>
        <w:jc w:val="right"/>
      </w:pPr>
      <w:r>
        <w:rPr>
          <w:rFonts w:ascii="Arial" w:hAnsi="Arial" w:eastAsia="Arial"/>
          <w:b w:val="0"/>
          <w:i w:val="0"/>
          <w:sz w:val="26"/>
        </w:rPr>
        <w:t>کارمند از AI می‌خواهد یک نامه رسمی را ساده‌تر بنویسد. مربی باید توضیح دهد که این استفاده کاملاً منطقی است، چون AI می‌تواند به‌عنوان دستیار نوشتن عمل کند. اما هم‌زمان باید یادآور شود که متن باید بازبینی شود تا لحن، دقت و جزئیات درست باشند.</w:t>
      </w:r>
    </w:p>
    <w:p>
      <w:pPr>
        <w:spacing w:after="120" w:before="0" w:line="384" w:lineRule="auto"/>
        <w:jc w:val="right"/>
      </w:pPr>
      <w:r>
        <w:rPr>
          <w:rFonts w:ascii="Arial" w:hAnsi="Arial" w:eastAsia="Arial"/>
          <w:b w:val="0"/>
          <w:i w:val="0"/>
          <w:sz w:val="26"/>
        </w:rPr>
        <w:t>اگر AI اشتباه کند یا لحن نامناسبی تولید کند، مسئولیت نهایی با کاربر است. این مثال بسیار خوب است چون نشان می‌دهد AI ابزار کمکی است نه مقام تصمیم‌گیری. در محیط اداری، خروجی خوب زمانی حاصل می‌شود که انسان و AI با هم کار کنند.</w:t>
      </w:r>
    </w:p>
    <w:p>
      <w:pPr>
        <w:spacing w:after="120" w:before="0" w:line="384" w:lineRule="auto"/>
        <w:jc w:val="right"/>
      </w:pPr>
      <w:r>
        <w:rPr>
          <w:rFonts w:ascii="Arial" w:hAnsi="Arial" w:eastAsia="Arial"/>
          <w:b w:val="0"/>
          <w:i w:val="0"/>
          <w:sz w:val="26"/>
        </w:rPr>
        <w:t>جمع‌بندی این سناریو: از AI برای سرعت و ایده استفاده کنید، نه برای واگذاری کامل تصمیم.</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۱۰: چرا یک دامنه شبیه‌سازی شده خطرناک است؟</w:t>
      </w:r>
    </w:p>
    <w:p>
      <w:pPr>
        <w:spacing w:after="120" w:before="0" w:line="384" w:lineRule="auto"/>
        <w:jc w:val="right"/>
      </w:pPr>
      <w:r>
        <w:rPr>
          <w:rFonts w:ascii="Arial" w:hAnsi="Arial" w:eastAsia="Arial"/>
          <w:b w:val="0"/>
          <w:i w:val="0"/>
          <w:sz w:val="26"/>
        </w:rPr>
        <w:t>کاربر می‌خواهد وارد سایت رسمی شود، اما یک دامنه مشابه با یک حرف اضافه یا پسوند متفاوت می‌بیند. مربی باید توضیح دهد که این یکی از روش‌های رایج فریب است و کاربر نباید فقط به ظاهر اسم اعتماد کند. همین چند حرف کوچک می‌تواند یک دامنه جعلی را از دامنه اصلی جدا کند.</w:t>
      </w:r>
    </w:p>
    <w:p>
      <w:pPr>
        <w:spacing w:after="120" w:before="0" w:line="384" w:lineRule="auto"/>
        <w:jc w:val="right"/>
      </w:pPr>
      <w:r>
        <w:rPr>
          <w:rFonts w:ascii="Arial" w:hAnsi="Arial" w:eastAsia="Arial"/>
          <w:b w:val="0"/>
          <w:i w:val="0"/>
          <w:sz w:val="26"/>
        </w:rPr>
        <w:t>در عمل باید آموزش داد که آدرس سایت را مستقیم تایپ کنند، از بوکمارک رسمی استفاده کنند، و به قفل مرورگر یا هویت دامنه توجه داشته باشند. این عادت ساده می‌تواند جلوی سرقت اطلاعات را بگیرد.</w:t>
      </w:r>
    </w:p>
    <w:p>
      <w:pPr>
        <w:spacing w:after="120" w:before="0" w:line="384" w:lineRule="auto"/>
        <w:jc w:val="right"/>
      </w:pPr>
      <w:r>
        <w:rPr>
          <w:rFonts w:ascii="Arial" w:hAnsi="Arial" w:eastAsia="Arial"/>
          <w:b w:val="0"/>
          <w:i w:val="0"/>
          <w:sz w:val="26"/>
        </w:rPr>
        <w:t>جمع‌بندی این سناریو: در اینترنت، شباهت ظاهری همیشه نشانه یکسان بودن نیست. جزئیات مهم‌اند.</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۱۱: کیف پول رمزارز را گم کردم</w:t>
      </w:r>
    </w:p>
    <w:p>
      <w:pPr>
        <w:spacing w:after="120" w:before="0" w:line="384" w:lineRule="auto"/>
        <w:jc w:val="right"/>
      </w:pPr>
      <w:r>
        <w:rPr>
          <w:rFonts w:ascii="Arial" w:hAnsi="Arial" w:eastAsia="Arial"/>
          <w:b w:val="0"/>
          <w:i w:val="0"/>
          <w:sz w:val="26"/>
        </w:rPr>
        <w:t>کاربر می‌گوید کیف پول رمزارزش را روی گوشی نصب کرده اما عبارت بازیابی یا کلید دسترسی را ذخیره نکرده است. مربی باید توضیح دهد که این‌جا مشکل فقط نرم‌افزار نیست؛ مفهوم مالکیت دیجیتال به‌درستی فهم نشده است. در رمزارز، کلید و عبارت بازیابی از خود برنامه مهم‌ترند.</w:t>
      </w:r>
    </w:p>
    <w:p>
      <w:pPr>
        <w:spacing w:after="120" w:before="0" w:line="384" w:lineRule="auto"/>
        <w:jc w:val="right"/>
      </w:pPr>
      <w:r>
        <w:rPr>
          <w:rFonts w:ascii="Arial" w:hAnsi="Arial" w:eastAsia="Arial"/>
          <w:b w:val="0"/>
          <w:i w:val="0"/>
          <w:sz w:val="26"/>
        </w:rPr>
        <w:t>اگر این اطلاعات گم شوند، بازیابی دارایی ممکن است بسیار سخت یا حتی غیرممکن شود. بنابراین آموزش رمزارز باید روی نگهداری امن اطلاعات، پرهیز از اشتراک‌گذاری و توجه به تفاوت بین حساب و کلید تمرکز کند.</w:t>
      </w:r>
    </w:p>
    <w:p>
      <w:pPr>
        <w:spacing w:after="120" w:before="0" w:line="384" w:lineRule="auto"/>
        <w:jc w:val="right"/>
      </w:pPr>
      <w:r>
        <w:rPr>
          <w:rFonts w:ascii="Arial" w:hAnsi="Arial" w:eastAsia="Arial"/>
          <w:b w:val="0"/>
          <w:i w:val="0"/>
          <w:sz w:val="26"/>
        </w:rPr>
        <w:t>جمع‌بندی این سناریو: در رمزارز، کلید، هویت است. امنیتِ کلید یعنی امنیت دارایی.</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۱۲: پیام‌رسان داخلی یا خارجی؟</w:t>
      </w:r>
    </w:p>
    <w:p>
      <w:pPr>
        <w:spacing w:after="120" w:before="0" w:line="384" w:lineRule="auto"/>
        <w:jc w:val="right"/>
      </w:pPr>
      <w:r>
        <w:rPr>
          <w:rFonts w:ascii="Arial" w:hAnsi="Arial" w:eastAsia="Arial"/>
          <w:b w:val="0"/>
          <w:i w:val="0"/>
          <w:sz w:val="26"/>
        </w:rPr>
        <w:t>یکی از کارکنان می‌پرسد چرا بعضی پیام‌رسان‌ها محبوب‌ترند. مربی باید توضیح دهد که انتخاب فقط به نام برنامه نیست؛ به معیارهایی مثل سرعت، پایداری، امنیت، اعتماد عمومی، امکانات و تجربه کاربری هم بستگی دارد. در کلاس باید از قضاوت‌های صفر و صدی پرهیز شود.</w:t>
      </w:r>
    </w:p>
    <w:p>
      <w:pPr>
        <w:spacing w:after="120" w:before="0" w:line="384" w:lineRule="auto"/>
        <w:jc w:val="right"/>
      </w:pPr>
      <w:r>
        <w:rPr>
          <w:rFonts w:ascii="Arial" w:hAnsi="Arial" w:eastAsia="Arial"/>
          <w:b w:val="0"/>
          <w:i w:val="0"/>
          <w:sz w:val="26"/>
        </w:rPr>
        <w:t>اگر کاربران صرفاً به تبلیغ توجه کنند، ممکن است برنامه‌ای را انتخاب کنند که با نیازشان سازگار نیست. اما اگر معیار داشته باشند، انتخاب آگاهانه‌تری انجام می‌دهند. این بحث برای فضای کاری و شخصی هر دو مهم است.</w:t>
      </w:r>
    </w:p>
    <w:p>
      <w:pPr>
        <w:spacing w:after="120" w:before="0" w:line="384" w:lineRule="auto"/>
        <w:jc w:val="right"/>
      </w:pPr>
      <w:r>
        <w:rPr>
          <w:rFonts w:ascii="Arial" w:hAnsi="Arial" w:eastAsia="Arial"/>
          <w:b w:val="0"/>
          <w:i w:val="0"/>
          <w:sz w:val="26"/>
        </w:rPr>
        <w:t>جمع‌بندی این سناریو: معیارمحور تصمیم بگیرید، نه هیجان‌محور.</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۱۳: آگهی خبری و جنگ رسانه‌ای</w:t>
      </w:r>
    </w:p>
    <w:p>
      <w:pPr>
        <w:spacing w:after="120" w:before="0" w:line="384" w:lineRule="auto"/>
        <w:jc w:val="right"/>
      </w:pPr>
      <w:r>
        <w:rPr>
          <w:rFonts w:ascii="Arial" w:hAnsi="Arial" w:eastAsia="Arial"/>
          <w:b w:val="0"/>
          <w:i w:val="0"/>
          <w:sz w:val="26"/>
        </w:rPr>
        <w:t>در زمان بحران، یک خبر یا ویدئو به‌سرعت در شبکه‌ها پخش می‌شود. مربی باید توضیح دهد که در جنگ رسانه‌ای، سرعت انتشار گاهی از صحت خبر مهم‌تر می‌شود و این همان نقطه خطر است. مخاطب باید یاد بگیرد قبل از بازنشر، منبع و زمان و زمینه خبر را بررسی کند.</w:t>
      </w:r>
    </w:p>
    <w:p>
      <w:pPr>
        <w:spacing w:after="120" w:before="0" w:line="384" w:lineRule="auto"/>
        <w:jc w:val="right"/>
      </w:pPr>
      <w:r>
        <w:rPr>
          <w:rFonts w:ascii="Arial" w:hAnsi="Arial" w:eastAsia="Arial"/>
          <w:b w:val="0"/>
          <w:i w:val="0"/>
          <w:sz w:val="26"/>
        </w:rPr>
        <w:t>اگر کاربر خبر را بدون بررسی بازنشر کند، عملاً به انتشار شایعه کمک کرده است. این رفتار در محیط‌های حساس می‌تواند اثر اجتماعی و امنیتی داشته باشد. پس سواد رسانه‌ای بخشی از امنیت سایبری و اجتماعی است.</w:t>
      </w:r>
    </w:p>
    <w:p>
      <w:pPr>
        <w:spacing w:after="120" w:before="0" w:line="384" w:lineRule="auto"/>
        <w:jc w:val="right"/>
      </w:pPr>
      <w:r>
        <w:rPr>
          <w:rFonts w:ascii="Arial" w:hAnsi="Arial" w:eastAsia="Arial"/>
          <w:b w:val="0"/>
          <w:i w:val="0"/>
          <w:sz w:val="26"/>
        </w:rPr>
        <w:t>جمع‌بندی این سناریو: هر خبر فوری، خبر درست نیست. ابتدا بررسی، بعد انتشار.</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۱۴: سامانه ثنا و ثبت‌نام الکترونیک</w:t>
      </w:r>
    </w:p>
    <w:p>
      <w:pPr>
        <w:spacing w:after="120" w:before="0" w:line="384" w:lineRule="auto"/>
        <w:jc w:val="right"/>
      </w:pPr>
      <w:r>
        <w:rPr>
          <w:rFonts w:ascii="Arial" w:hAnsi="Arial" w:eastAsia="Arial"/>
          <w:b w:val="0"/>
          <w:i w:val="0"/>
          <w:sz w:val="26"/>
        </w:rPr>
        <w:t>کاربر می‌خواهد از خدمات قضایی استفاده کند و باید در سامانه رسمی ثبت‌نام کند. مربی می‌تواند توضیح دهد که سامانه‌های رسمی برای نظم، پیگیری و ثبت سوابق ایجاد می‌شوند و آدرس رسمی آن‌ها اهمیت دارد. در این مثال، هویت دیجیتال و دقت در ورود به سایت بسیار مهم است.</w:t>
      </w:r>
    </w:p>
    <w:p>
      <w:pPr>
        <w:spacing w:after="120" w:before="0" w:line="384" w:lineRule="auto"/>
        <w:jc w:val="right"/>
      </w:pPr>
      <w:r>
        <w:rPr>
          <w:rFonts w:ascii="Arial" w:hAnsi="Arial" w:eastAsia="Arial"/>
          <w:b w:val="0"/>
          <w:i w:val="0"/>
          <w:sz w:val="26"/>
        </w:rPr>
        <w:t>اگر کاربر از لینک جعلی یا آدرس اشتباه استفاده کند، ممکن است اطلاعاتش در خطر قرار بگیرد. به همین دلیل، مراجعه مستقیم به درگاه رسمی و توجه به دامنه معتبر ضروری است. این مثال برای پیوند دادن مفهوم سامانه، دامنه و امنیت بسیار مفید است.</w:t>
      </w:r>
    </w:p>
    <w:p>
      <w:pPr>
        <w:spacing w:after="120" w:before="0" w:line="384" w:lineRule="auto"/>
        <w:jc w:val="right"/>
      </w:pPr>
      <w:r>
        <w:rPr>
          <w:rFonts w:ascii="Arial" w:hAnsi="Arial" w:eastAsia="Arial"/>
          <w:b w:val="0"/>
          <w:i w:val="0"/>
          <w:sz w:val="26"/>
        </w:rPr>
        <w:t>جمع‌بندی این سناریو: سامانه رسمی یعنی فرایند رسمی؛ آدرس رسمی را جدی بگیرید.</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after="160" w:before="240" w:line="384" w:lineRule="auto"/>
        <w:jc w:val="right"/>
      </w:pPr>
      <w:r>
        <w:rPr>
          <w:rFonts w:ascii="Arial" w:hAnsi="Arial" w:eastAsia="Arial"/>
          <w:b/>
          <w:i w:val="0"/>
          <w:sz w:val="28"/>
        </w:rPr>
        <w:t>سناریو ۱۵: اختلال هم‌زمان چند سرویس</w:t>
      </w:r>
    </w:p>
    <w:p>
      <w:pPr>
        <w:spacing w:after="120" w:before="0" w:line="384" w:lineRule="auto"/>
        <w:jc w:val="right"/>
      </w:pPr>
      <w:r>
        <w:rPr>
          <w:rFonts w:ascii="Arial" w:hAnsi="Arial" w:eastAsia="Arial"/>
          <w:b w:val="0"/>
          <w:i w:val="0"/>
          <w:sz w:val="26"/>
        </w:rPr>
        <w:t>در یک روز خاص، چند سرویس مهم با اختلال روبه‌رو می‌شوند. مربی باید توضیح دهد که چنین رخدادهایی می‌توانند علت‌های مختلف داشته باشند: مشکل فنی، فشار ترافیک، حمله سایبری، خطای پیکربندی یا اختلال زنجیره تأمین. مخاطب نباید بدون شواهد، یک علت را قطعی فرض کند.</w:t>
      </w:r>
    </w:p>
    <w:p>
      <w:pPr>
        <w:spacing w:after="120" w:before="0" w:line="384" w:lineRule="auto"/>
        <w:jc w:val="right"/>
      </w:pPr>
      <w:r>
        <w:rPr>
          <w:rFonts w:ascii="Arial" w:hAnsi="Arial" w:eastAsia="Arial"/>
          <w:b w:val="0"/>
          <w:i w:val="0"/>
          <w:sz w:val="26"/>
        </w:rPr>
        <w:t>این سناریو کمک می‌کند بفهمیم تحلیل رخدادها باید چندلایه باشد. گاهی یک مشکل کوچک، اثر بزرگ می‌گذارد چون سرویس‌ها به هم وابسته‌اند. این همان مفهوم اکوسیستم دیجیتال است.</w:t>
      </w:r>
    </w:p>
    <w:p>
      <w:pPr>
        <w:spacing w:after="120" w:before="0" w:line="384" w:lineRule="auto"/>
        <w:jc w:val="right"/>
      </w:pPr>
      <w:r>
        <w:rPr>
          <w:rFonts w:ascii="Arial" w:hAnsi="Arial" w:eastAsia="Arial"/>
          <w:b w:val="0"/>
          <w:i w:val="0"/>
          <w:sz w:val="26"/>
        </w:rPr>
        <w:t>جمع‌بندی این سناریو: در رخدادهای بزرگ، علت همیشه تک‌بعدی نیست. نگاه چندلایه، تحلیل بهتر می‌دهد.</w:t>
      </w:r>
    </w:p>
    <w:p>
      <w:pPr>
        <w:spacing w:after="120" w:before="0" w:line="384" w:lineRule="auto"/>
        <w:jc w:val="right"/>
      </w:pPr>
      <w:r>
        <w:rPr>
          <w:rFonts w:ascii="Arial" w:hAnsi="Arial" w:eastAsia="Arial"/>
          <w:b w:val="0"/>
          <w:i w:val="0"/>
          <w:sz w:val="26"/>
        </w:rPr>
        <w:t>این سناریو را می‌توان به صورت گفت‌وگو، نقش‌آفرینی یا پرسش و پاسخ در کلاس اجرا کرد تا فهم مخاطب عمیق‌تر شود.</w:t>
      </w:r>
    </w:p>
    <w:p>
      <w:pPr>
        <w:spacing w:line="384" w:lineRule="auto"/>
      </w:pPr>
      <w:r>
        <w:br w:type="page"/>
      </w:r>
    </w:p>
    <w:p>
      <w:pPr>
        <w:spacing w:after="160" w:before="240" w:line="384" w:lineRule="auto"/>
        <w:jc w:val="right"/>
      </w:pPr>
      <w:r>
        <w:rPr>
          <w:rFonts w:ascii="Arial" w:hAnsi="Arial" w:eastAsia="Arial"/>
          <w:b/>
          <w:i w:val="0"/>
          <w:sz w:val="34"/>
        </w:rPr>
        <w:t>پیوست ۹: نمونه‌های توضیح شفاهی برای مربی</w:t>
      </w:r>
    </w:p>
    <w:p>
      <w:pPr>
        <w:spacing w:after="120" w:before="0" w:line="384" w:lineRule="auto"/>
        <w:jc w:val="right"/>
      </w:pPr>
      <w:r>
        <w:rPr>
          <w:rFonts w:ascii="Arial" w:hAnsi="Arial" w:eastAsia="Arial"/>
          <w:b w:val="0"/>
          <w:i w:val="0"/>
          <w:sz w:val="26"/>
        </w:rPr>
        <w:t>در این پیوست، برای هر موضوع یک قالب توضیح شفاهی کوتاه و قابل‌استفاده گذاشته شده تا مربی بتواند در کلاس بدون مکث از آن استفاده کند. این متن‌ها به‌صورت آموزشی، ساده و غیرتخصصی نوشته شده‌اند.</w:t>
      </w:r>
    </w:p>
    <w:p>
      <w:pPr>
        <w:spacing w:after="160" w:before="240" w:line="384" w:lineRule="auto"/>
        <w:jc w:val="right"/>
      </w:pPr>
      <w:r>
        <w:rPr>
          <w:rFonts w:ascii="Arial" w:hAnsi="Arial" w:eastAsia="Arial"/>
          <w:b/>
          <w:i w:val="0"/>
          <w:sz w:val="30"/>
        </w:rPr>
        <w:t>۱. وقتی می‌خواهی سخت‌افزار و نرم‌افزار را توضیح بدهی</w:t>
      </w:r>
    </w:p>
    <w:p>
      <w:pPr>
        <w:spacing w:after="120" w:before="0" w:line="384" w:lineRule="auto"/>
        <w:jc w:val="right"/>
      </w:pPr>
      <w:r>
        <w:rPr>
          <w:rFonts w:ascii="Arial" w:hAnsi="Arial" w:eastAsia="Arial"/>
          <w:b w:val="0"/>
          <w:i w:val="0"/>
          <w:sz w:val="26"/>
        </w:rPr>
        <w:t>بگو سخت‌افزار همان چیزی است که می‌شود لمسش کرد: گوشی، باتری، صفحه و پردازنده. نرم‌افزار اما دستورهایی است که به این قطعات می‌گوید چه کنند. اگر سخت‌افزار بدن باشد، نرم‌افزار مثل فرمان و نظم ذهن است.</w:t>
      </w:r>
    </w:p>
    <w:p>
      <w:pPr>
        <w:spacing w:after="120" w:before="0" w:line="384" w:lineRule="auto"/>
        <w:jc w:val="right"/>
      </w:pPr>
      <w:r>
        <w:rPr>
          <w:rFonts w:ascii="Arial" w:hAnsi="Arial" w:eastAsia="Arial"/>
          <w:b w:val="0"/>
          <w:i w:val="0"/>
          <w:sz w:val="26"/>
        </w:rPr>
        <w:t>سپس مثال بزن که دوربین بدون نرم‌افزار فقط یک قطعه است، اما با نرم‌افزار عکس می‌گیرد، ذخیره می‌کند و پردازش می‌کند. همین مثال ساده معمولاً کافی است تا مخاطب تفاوت را بفهمد.</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۲. وقتی می‌خواهی اینترنت را توضیح بدهی</w:t>
      </w:r>
    </w:p>
    <w:p>
      <w:pPr>
        <w:spacing w:after="120" w:before="0" w:line="384" w:lineRule="auto"/>
        <w:jc w:val="right"/>
      </w:pPr>
      <w:r>
        <w:rPr>
          <w:rFonts w:ascii="Arial" w:hAnsi="Arial" w:eastAsia="Arial"/>
          <w:b w:val="0"/>
          <w:i w:val="0"/>
          <w:sz w:val="26"/>
        </w:rPr>
        <w:t>بگو اینترنت یک راه بزرگ ارتباطی است که دستگاه‌ها را به هم وصل می‌کند. وقتی سایت باز می‌شود، دستگاه ما درخواست می‌فرستد و سرور پاسخ می‌دهد. این رفت‌وبرگشت اساس اینترنت است.</w:t>
      </w:r>
    </w:p>
    <w:p>
      <w:pPr>
        <w:spacing w:after="120" w:before="0" w:line="384" w:lineRule="auto"/>
        <w:jc w:val="right"/>
      </w:pPr>
      <w:r>
        <w:rPr>
          <w:rFonts w:ascii="Arial" w:hAnsi="Arial" w:eastAsia="Arial"/>
          <w:b w:val="0"/>
          <w:i w:val="0"/>
          <w:sz w:val="26"/>
        </w:rPr>
        <w:t>بعد مثال بزن که اگر سرور شلوغ باشد یا DNS درست کار نکند، سایت دیر باز می‌شود یا اصلاً باز نمی‌شود. مخاطب باید بفهمد مشکل همیشه از گوشی خودش نیست.</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۳. وقتی می‌خواهی دامنه و IP را بگویی</w:t>
      </w:r>
    </w:p>
    <w:p>
      <w:pPr>
        <w:spacing w:after="120" w:before="0" w:line="384" w:lineRule="auto"/>
        <w:jc w:val="right"/>
      </w:pPr>
      <w:r>
        <w:rPr>
          <w:rFonts w:ascii="Arial" w:hAnsi="Arial" w:eastAsia="Arial"/>
          <w:b w:val="0"/>
          <w:i w:val="0"/>
          <w:sz w:val="26"/>
        </w:rPr>
        <w:t>بگو دامنه اسم خوانای سایت است و IP آدرس عددی واقعی آن. DNS هم دفترچه تلفن اینترنت است که اسم را به آدرس تبدیل می‌کند. این سه تا با هم کار می‌کنند.</w:t>
      </w:r>
    </w:p>
    <w:p>
      <w:pPr>
        <w:spacing w:after="120" w:before="0" w:line="384" w:lineRule="auto"/>
        <w:jc w:val="right"/>
      </w:pPr>
      <w:r>
        <w:rPr>
          <w:rFonts w:ascii="Arial" w:hAnsi="Arial" w:eastAsia="Arial"/>
          <w:b w:val="0"/>
          <w:i w:val="0"/>
          <w:sz w:val="26"/>
        </w:rPr>
        <w:t>مثال مغازه و آدرس را بیاور: اسم مغازه، آدرس واقعی و دفترچه تلفن. این تشبیه برای کلاس‌های صفر کیلومتر بسیار مؤثر است.</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۴. وقتی می‌خواهی فیشینگ را توضیح بدهی</w:t>
      </w:r>
    </w:p>
    <w:p>
      <w:pPr>
        <w:spacing w:after="120" w:before="0" w:line="384" w:lineRule="auto"/>
        <w:jc w:val="right"/>
      </w:pPr>
      <w:r>
        <w:rPr>
          <w:rFonts w:ascii="Arial" w:hAnsi="Arial" w:eastAsia="Arial"/>
          <w:b w:val="0"/>
          <w:i w:val="0"/>
          <w:sz w:val="26"/>
        </w:rPr>
        <w:t>بگو فیشینگ یعنی فریب دادن کاربر برای گرفتن اطلاعات. ممکن است پیام از طرف بانک، اداره یا همکار جعلی باشد. نشانه خطر، عجله، تهدید، لینک عجیب و درخواست رمز است.</w:t>
      </w:r>
    </w:p>
    <w:p>
      <w:pPr>
        <w:spacing w:after="120" w:before="0" w:line="384" w:lineRule="auto"/>
        <w:jc w:val="right"/>
      </w:pPr>
      <w:r>
        <w:rPr>
          <w:rFonts w:ascii="Arial" w:hAnsi="Arial" w:eastAsia="Arial"/>
          <w:b w:val="0"/>
          <w:i w:val="0"/>
          <w:sz w:val="26"/>
        </w:rPr>
        <w:t>سپس تأکید کن که هر پیام مشکوک باید از مسیر رسمی بررسی شود. کاربر نباید به پیام مستقیم اعتماد کند، حتی اگر ظاهر آن خیلی شبیه پیام واقعی باشد.</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۵. وقتی می‌خواهی باج‌افزار را توضیح بدهی</w:t>
      </w:r>
    </w:p>
    <w:p>
      <w:pPr>
        <w:spacing w:after="120" w:before="0" w:line="384" w:lineRule="auto"/>
        <w:jc w:val="right"/>
      </w:pPr>
      <w:r>
        <w:rPr>
          <w:rFonts w:ascii="Arial" w:hAnsi="Arial" w:eastAsia="Arial"/>
          <w:b w:val="0"/>
          <w:i w:val="0"/>
          <w:sz w:val="26"/>
        </w:rPr>
        <w:t>بگو باج‌افزار فایل‌ها را قفل می‌کند و از قربانی پول می‌خواهد. این بدافزار یکی از خطرناک‌ترین تهدیدها برای شرکت‌ها و سازمان‌هاست چون کار روزمره را متوقف می‌کند.</w:t>
      </w:r>
    </w:p>
    <w:p>
      <w:pPr>
        <w:spacing w:after="120" w:before="0" w:line="384" w:lineRule="auto"/>
        <w:jc w:val="right"/>
      </w:pPr>
      <w:r>
        <w:rPr>
          <w:rFonts w:ascii="Arial" w:hAnsi="Arial" w:eastAsia="Arial"/>
          <w:b w:val="0"/>
          <w:i w:val="0"/>
          <w:sz w:val="26"/>
        </w:rPr>
        <w:t>بعد بگو نسخه پشتیبان مثل بیمه است. اگر بکاپ جدا و منظم داشته باشیم، در زمان بحران می‌توانیم سریع‌تر برگردیم و کمتر آسیب ببینیم.</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۶. وقتی می‌خواهی DDoS را توضیح بدهی</w:t>
      </w:r>
    </w:p>
    <w:p>
      <w:pPr>
        <w:spacing w:after="120" w:before="0" w:line="384" w:lineRule="auto"/>
        <w:jc w:val="right"/>
      </w:pPr>
      <w:r>
        <w:rPr>
          <w:rFonts w:ascii="Arial" w:hAnsi="Arial" w:eastAsia="Arial"/>
          <w:b w:val="0"/>
          <w:i w:val="0"/>
          <w:sz w:val="26"/>
        </w:rPr>
        <w:t>بگو DDoS یعنی شلوغ‌کردن عمدی یک سرویس با درخواست‌های زیاد تا کاربران واقعی نتوانند از آن استفاده کنند. این حمله لزوماً اطلاعات را نمی‌دزدد؛ بلکه سرویس را از کار می‌اندازد یا کند می‌کند.</w:t>
      </w:r>
    </w:p>
    <w:p>
      <w:pPr>
        <w:spacing w:after="120" w:before="0" w:line="384" w:lineRule="auto"/>
        <w:jc w:val="right"/>
      </w:pPr>
      <w:r>
        <w:rPr>
          <w:rFonts w:ascii="Arial" w:hAnsi="Arial" w:eastAsia="Arial"/>
          <w:b w:val="0"/>
          <w:i w:val="0"/>
          <w:sz w:val="26"/>
        </w:rPr>
        <w:t>مثال صفِ مصنوعی در یک فروشگاه را بزن. هزاران نفر جلو در جمع شده‌اند و مشتری واقعی نمی‌تواند داخل شود. همین تصویر ذهنی، مفهوم حمله را روشن می‌کند.</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۷. وقتی می‌خواهی AI را توضیح بدهی</w:t>
      </w:r>
    </w:p>
    <w:p>
      <w:pPr>
        <w:spacing w:after="120" w:before="0" w:line="384" w:lineRule="auto"/>
        <w:jc w:val="right"/>
      </w:pPr>
      <w:r>
        <w:rPr>
          <w:rFonts w:ascii="Arial" w:hAnsi="Arial" w:eastAsia="Arial"/>
          <w:b w:val="0"/>
          <w:i w:val="0"/>
          <w:sz w:val="26"/>
        </w:rPr>
        <w:t>بگو هوش مصنوعی یک دستیار است که می‌تواند متن را خلاصه کند، ایده بدهد و الگوها را تشخیص دهد. اما همیشه درست نیست و باید بررسی شود. AI جایگزین تفکر انسان نمی‌شود.</w:t>
      </w:r>
    </w:p>
    <w:p>
      <w:pPr>
        <w:spacing w:after="120" w:before="0" w:line="384" w:lineRule="auto"/>
        <w:jc w:val="right"/>
      </w:pPr>
      <w:r>
        <w:rPr>
          <w:rFonts w:ascii="Arial" w:hAnsi="Arial" w:eastAsia="Arial"/>
          <w:b w:val="0"/>
          <w:i w:val="0"/>
          <w:sz w:val="26"/>
        </w:rPr>
        <w:t>سپس مثال بزن که برای نوشتن نامه، خلاصه‌کردن PDF یا پاسخ سریع می‌تواند مفید باشد. کاربر باید یاد بگیرد از AI کمک بگیرد، نه این‌که تصمیم نهایی را به آن واگذار کند.</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pPr>
        <w:spacing w:after="160" w:before="240" w:line="384" w:lineRule="auto"/>
        <w:jc w:val="right"/>
      </w:pPr>
      <w:r>
        <w:rPr>
          <w:rFonts w:ascii="Arial" w:hAnsi="Arial" w:eastAsia="Arial"/>
          <w:b/>
          <w:i w:val="0"/>
          <w:sz w:val="30"/>
        </w:rPr>
        <w:t>۸. وقتی می‌خواهی جنگ نوین را توضیح بدهی</w:t>
      </w:r>
    </w:p>
    <w:p>
      <w:pPr>
        <w:spacing w:after="120" w:before="0" w:line="384" w:lineRule="auto"/>
        <w:jc w:val="right"/>
      </w:pPr>
      <w:r>
        <w:rPr>
          <w:rFonts w:ascii="Arial" w:hAnsi="Arial" w:eastAsia="Arial"/>
          <w:b w:val="0"/>
          <w:i w:val="0"/>
          <w:sz w:val="26"/>
        </w:rPr>
        <w:t>بگو جنگ امروز فقط جنگ اسلحه و زمین نیست. داده، رسانه، شبکه، بانک، برق، پیام‌رسان و حتی شایعه هم در میدان نبرد هستند. به این می‌گوییم جنگ نوین یا جنگ ترکیبی.</w:t>
      </w:r>
    </w:p>
    <w:p>
      <w:pPr>
        <w:spacing w:after="120" w:before="0" w:line="384" w:lineRule="auto"/>
        <w:jc w:val="right"/>
      </w:pPr>
      <w:r>
        <w:rPr>
          <w:rFonts w:ascii="Arial" w:hAnsi="Arial" w:eastAsia="Arial"/>
          <w:b w:val="0"/>
          <w:i w:val="0"/>
          <w:sz w:val="26"/>
        </w:rPr>
        <w:t>در پایان بگو هرچه زندگی دیجیتال‌تر شود، حفاظت از زیرساخت‌ها مهم‌تر می‌شود. این بخش را با یک نگاه آرام و تحلیلی تمام کن، نه با هیجان یا ترس.</w:t>
      </w:r>
    </w:p>
    <w:p>
      <w:pPr>
        <w:spacing w:after="120" w:before="0" w:line="384" w:lineRule="auto"/>
        <w:jc w:val="right"/>
      </w:pPr>
      <w:r>
        <w:rPr>
          <w:rFonts w:ascii="Arial" w:hAnsi="Arial" w:eastAsia="Arial"/>
          <w:b w:val="0"/>
          <w:i w:val="0"/>
          <w:sz w:val="26"/>
        </w:rPr>
        <w:t>این توضیح شفاهی را می‌توان در ۳۰ تا ۶۰ ثانیه گفت و بعد با یک مثال از موبایل، اینترنت یا محل کار ادامه داد.</w:t>
      </w:r>
    </w:p>
    <w:p>
      <w:r>
        <w:br w:type="page"/>
      </w:r>
    </w:p>
    <w:p>
      <w:pPr>
        <w:spacing w:after="160"/>
        <w:jc w:val="right"/>
      </w:pPr>
      <w:r>
        <w:rPr>
          <w:rFonts w:ascii="Arial" w:hAnsi="Arial" w:eastAsia="Arial"/>
          <w:b/>
          <w:sz w:val="34"/>
        </w:rPr>
        <w:t>پیوست ۱۰: چهار مثال اجرایی دیگر</w:t>
      </w:r>
    </w:p>
    <w:p>
      <w:pPr>
        <w:spacing w:after="120" w:line="384" w:lineRule="auto"/>
        <w:jc w:val="right"/>
      </w:pPr>
      <w:r>
        <w:rPr>
          <w:rFonts w:ascii="Arial" w:hAnsi="Arial" w:eastAsia="Arial"/>
          <w:b/>
          <w:sz w:val="30"/>
        </w:rPr>
        <w:t>مثال اجرایی ۱: گزارش یک کارمند از ایمیل مشکوک</w:t>
      </w:r>
    </w:p>
    <w:p>
      <w:pPr>
        <w:spacing w:after="120" w:line="384" w:lineRule="auto"/>
        <w:jc w:val="right"/>
      </w:pPr>
      <w:r>
        <w:rPr>
          <w:rFonts w:ascii="Arial" w:hAnsi="Arial" w:eastAsia="Arial"/>
          <w:sz w:val="26"/>
        </w:rPr>
        <w:t>کارمند می‌گوید ایمیلی دریافت کرده که از او می‌خواهد روی یک لینک فوری کلیک کند. در این موقعیت، مربی باید آرام توضیح دهد که عجله، نشانه خطر است و کاربر نباید از روی ترس یا کنجکاوی واکنش نشان دهد. بهترین کار این است که هویت فرستنده و آدرس سایت با مسیر رسمی بررسی شود.</w:t>
      </w:r>
    </w:p>
    <w:p>
      <w:pPr>
        <w:spacing w:after="120" w:line="384" w:lineRule="auto"/>
        <w:jc w:val="right"/>
      </w:pPr>
      <w:r>
        <w:rPr>
          <w:rFonts w:ascii="Arial" w:hAnsi="Arial" w:eastAsia="Arial"/>
          <w:sz w:val="26"/>
        </w:rPr>
        <w:t>سپس باید به او یادآوری شود که پیام‌های واقعی معمولاً از کانال‌های رسمی و با زبان دقیق ارسال می‌شوند. اگر ایمیل پر از فشار، هشدار غیرعادی یا لینک ناآشنا باشد، احتمال فیشینگ بالا می‌رود. این مثال برای تقویت عادت «ایست قبل از کلیک» بسیار کاربردی است.</w:t>
      </w:r>
    </w:p>
    <w:p>
      <w:pPr>
        <w:spacing w:after="120" w:line="384" w:lineRule="auto"/>
        <w:jc w:val="right"/>
      </w:pPr>
      <w:r>
        <w:rPr>
          <w:rFonts w:ascii="Arial" w:hAnsi="Arial" w:eastAsia="Arial"/>
          <w:b/>
          <w:sz w:val="30"/>
        </w:rPr>
        <w:t>مثال اجرایی ۲: تفاوت سایت رسمی و دامنه جعلی</w:t>
      </w:r>
    </w:p>
    <w:p>
      <w:pPr>
        <w:spacing w:after="120" w:line="384" w:lineRule="auto"/>
        <w:jc w:val="right"/>
      </w:pPr>
      <w:r>
        <w:rPr>
          <w:rFonts w:ascii="Arial" w:hAnsi="Arial" w:eastAsia="Arial"/>
          <w:sz w:val="26"/>
        </w:rPr>
        <w:t>کاربر وارد دامنه‌ای می‌شود که فقط یک حرف با دامنه اصلی تفاوت دارد. در کلاس باید نشان دهید که همین تفاوت کوچک می‌تواند سرنوشت یک حساب را عوض کند. از مخاطب بخواهید محل اختلاف را پیدا کند و بگوید چرا ممکن است در نگاه اول فریب بخورد.</w:t>
      </w:r>
    </w:p>
    <w:p>
      <w:pPr>
        <w:spacing w:after="120" w:line="384" w:lineRule="auto"/>
        <w:jc w:val="right"/>
      </w:pPr>
      <w:r>
        <w:rPr>
          <w:rFonts w:ascii="Arial" w:hAnsi="Arial" w:eastAsia="Arial"/>
          <w:sz w:val="26"/>
        </w:rPr>
        <w:t>بعد توضیح دهید که حافظه بصری انسان گاهی به اسم‌های شبیه اعتماد می‌کند و به همین دلیل باید همیشه آدرس را با دقت خواند. این تمرین ساده، از بسیاری از اشتباهات امنیتی جلوگیری می‌کند و مهارت بررسی جزئیات را بالا می‌برد.</w:t>
      </w:r>
    </w:p>
    <w:p>
      <w:pPr>
        <w:spacing w:after="120" w:line="384" w:lineRule="auto"/>
        <w:jc w:val="right"/>
      </w:pPr>
      <w:r>
        <w:rPr>
          <w:rFonts w:ascii="Arial" w:hAnsi="Arial" w:eastAsia="Arial"/>
          <w:b/>
          <w:sz w:val="30"/>
        </w:rPr>
        <w:t>مثال اجرایی ۳: کار با سامانه اداری در سازمان</w:t>
      </w:r>
    </w:p>
    <w:p>
      <w:pPr>
        <w:spacing w:after="120" w:line="384" w:lineRule="auto"/>
        <w:jc w:val="right"/>
      </w:pPr>
      <w:r>
        <w:rPr>
          <w:rFonts w:ascii="Arial" w:hAnsi="Arial" w:eastAsia="Arial"/>
          <w:sz w:val="26"/>
        </w:rPr>
        <w:t>یک کارمند جدید می‌پرسد چرا باید درخواست خود را در سامانه ثبت کند و مستقیم حضوری پیگیری نکند. مربی باید توضیح دهد که سامانه برای نظم، پیگیری، ثبت تاریخ، شفافیت و کاهش خطا ساخته شده است. این ابزارها به سازمان کمک می‌کنند کارها قابل ردیابی بمانند.</w:t>
      </w:r>
    </w:p>
    <w:p>
      <w:pPr>
        <w:spacing w:after="120" w:line="384" w:lineRule="auto"/>
        <w:jc w:val="right"/>
      </w:pPr>
      <w:r>
        <w:rPr>
          <w:rFonts w:ascii="Arial" w:hAnsi="Arial" w:eastAsia="Arial"/>
          <w:sz w:val="26"/>
        </w:rPr>
        <w:t>سپس مثال بزنید که اگر همه چیز فقط شفاهی باشد، پیگیری سخت می‌شود و اختلاف‌ها زیاد می‌شود. سامانه، تبدیلِ فرایند انسانی به فرایند ثبت‌شده و قابل‌بررسی است. این فهم برای کاربر معمولی بسیار مهم است.</w:t>
      </w:r>
    </w:p>
    <w:p>
      <w:pPr>
        <w:spacing w:after="120" w:line="384" w:lineRule="auto"/>
        <w:jc w:val="right"/>
      </w:pPr>
      <w:r>
        <w:rPr>
          <w:rFonts w:ascii="Arial" w:hAnsi="Arial" w:eastAsia="Arial"/>
          <w:b/>
          <w:sz w:val="30"/>
        </w:rPr>
        <w:t>مثال اجرایی ۴: پیوند AI و گزارش‌نویسی</w:t>
      </w:r>
    </w:p>
    <w:p>
      <w:pPr>
        <w:spacing w:after="120" w:line="384" w:lineRule="auto"/>
        <w:jc w:val="right"/>
      </w:pPr>
      <w:r>
        <w:rPr>
          <w:rFonts w:ascii="Arial" w:hAnsi="Arial" w:eastAsia="Arial"/>
          <w:sz w:val="26"/>
        </w:rPr>
        <w:t>کارمند از AI می‌خواهد یک گزارش روزانه را مرتب کند. مربی باید توضیح دهد که این کاربرد خوب است، چون AI می‌تواند متن را خلاصه و ساختاردهی کند. اما اگر کاربر داده اشتباه بدهد، خروجی هم اشتباه خواهد شد.</w:t>
      </w:r>
    </w:p>
    <w:p>
      <w:pPr>
        <w:spacing w:after="120" w:line="384" w:lineRule="auto"/>
        <w:jc w:val="right"/>
      </w:pPr>
      <w:r>
        <w:rPr>
          <w:rFonts w:ascii="Arial" w:hAnsi="Arial" w:eastAsia="Arial"/>
          <w:sz w:val="26"/>
        </w:rPr>
        <w:t>در اینجا باید به کاربر یاد داده شود که AI ابزار است نه حقیقت مطلق. پس هر خروجی باید بازبینی و اصلاح شود. این مثال برای نشان دادن ارزشِ همکاری انسان و ماشین بسیار مناسب است.</w:t>
      </w:r>
    </w:p>
    <w:sectPr w:rsidR="00FC693F" w:rsidRPr="0006063C" w:rsidSect="00034616">
      <w:pgSz w:w="11906" w:h="16838"/>
      <w:pgMar w:top="1587" w:right="1587" w:bottom="1474" w:left="158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